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5D" w:rsidRPr="00412C9F" w:rsidRDefault="00B04B5D">
      <w:pPr>
        <w:rPr>
          <w:b/>
        </w:rPr>
      </w:pPr>
      <w:r w:rsidRPr="00412C9F">
        <w:rPr>
          <w:rFonts w:hint="eastAsia"/>
          <w:b/>
        </w:rPr>
        <w:t>汉堡大学</w:t>
      </w:r>
      <w:r w:rsidRPr="00412C9F">
        <w:rPr>
          <w:rFonts w:hint="eastAsia"/>
          <w:b/>
        </w:rPr>
        <w:t>2018</w:t>
      </w:r>
      <w:r w:rsidR="005D623E" w:rsidRPr="00412C9F">
        <w:rPr>
          <w:rFonts w:hint="eastAsia"/>
          <w:b/>
        </w:rPr>
        <w:t>年暑期</w:t>
      </w:r>
      <w:r w:rsidRPr="00412C9F">
        <w:rPr>
          <w:rFonts w:hint="eastAsia"/>
          <w:b/>
        </w:rPr>
        <w:t>夏令营报名开始啦！（物理</w:t>
      </w:r>
      <w:r w:rsidRPr="00412C9F">
        <w:rPr>
          <w:rFonts w:asciiTheme="minorEastAsia" w:hAnsiTheme="minorEastAsia" w:hint="eastAsia"/>
          <w:b/>
        </w:rPr>
        <w:t>、气候变化及健康经济学三个方向</w:t>
      </w:r>
      <w:r w:rsidRPr="00412C9F">
        <w:rPr>
          <w:rFonts w:hint="eastAsia"/>
          <w:b/>
        </w:rPr>
        <w:t>）</w:t>
      </w:r>
    </w:p>
    <w:p w:rsidR="00B04B5D" w:rsidRDefault="00B04B5D"/>
    <w:p w:rsidR="00B04B5D" w:rsidRDefault="00B04B5D">
      <w:r>
        <w:rPr>
          <w:rFonts w:hint="eastAsia"/>
        </w:rPr>
        <w:t>去年汉堡大学</w:t>
      </w:r>
      <w:r w:rsidR="005D623E">
        <w:rPr>
          <w:rFonts w:hint="eastAsia"/>
        </w:rPr>
        <w:t>暑期</w:t>
      </w:r>
      <w:r>
        <w:rPr>
          <w:rFonts w:hint="eastAsia"/>
        </w:rPr>
        <w:t>夏令营课程</w:t>
      </w:r>
      <w:r w:rsidR="00412C9F">
        <w:rPr>
          <w:rFonts w:hint="eastAsia"/>
        </w:rPr>
        <w:t>获得了参与者的一直好评。</w:t>
      </w:r>
      <w:r w:rsidR="005D623E">
        <w:rPr>
          <w:rFonts w:hint="eastAsia"/>
        </w:rPr>
        <w:t>今年夏天汉堡大学期待你的到来！</w:t>
      </w:r>
    </w:p>
    <w:p w:rsidR="005D623E" w:rsidRDefault="005D623E"/>
    <w:p w:rsidR="005D623E" w:rsidRDefault="005D623E">
      <w:r>
        <w:rPr>
          <w:rFonts w:hint="eastAsia"/>
        </w:rPr>
        <w:t>2018</w:t>
      </w:r>
      <w:r>
        <w:rPr>
          <w:rFonts w:hint="eastAsia"/>
        </w:rPr>
        <w:t>年汉堡大学暑期夏令营课程三个方向：</w:t>
      </w:r>
    </w:p>
    <w:p w:rsidR="005D623E" w:rsidRDefault="005D623E"/>
    <w:p w:rsidR="005D623E" w:rsidRDefault="005D623E" w:rsidP="008E4FFE">
      <w:pPr>
        <w:pStyle w:val="a5"/>
        <w:widowControl/>
        <w:shd w:val="clear" w:color="auto" w:fill="FFFFFF"/>
        <w:spacing w:beforeAutospacing="0" w:afterAutospacing="0"/>
        <w:jc w:val="center"/>
        <w:rPr>
          <w:rFonts w:cstheme="minorBidi"/>
          <w:kern w:val="2"/>
          <w:sz w:val="21"/>
          <w:szCs w:val="22"/>
          <w:lang w:val="de-DE"/>
        </w:rPr>
      </w:pPr>
      <w:r w:rsidRPr="005D623E">
        <w:rPr>
          <w:rFonts w:cstheme="minorBidi" w:hint="eastAsia"/>
          <w:kern w:val="2"/>
          <w:sz w:val="21"/>
          <w:szCs w:val="22"/>
          <w:lang w:val="de-DE"/>
        </w:rPr>
        <w:t>物理</w:t>
      </w:r>
      <w:r>
        <w:rPr>
          <w:rFonts w:cstheme="minorBidi" w:hint="eastAsia"/>
          <w:kern w:val="2"/>
          <w:sz w:val="21"/>
          <w:szCs w:val="22"/>
          <w:lang w:val="de-DE"/>
        </w:rPr>
        <w:t>（</w:t>
      </w:r>
      <w:r w:rsidRPr="005D623E">
        <w:rPr>
          <w:rFonts w:cstheme="minorBidi"/>
          <w:kern w:val="2"/>
          <w:sz w:val="21"/>
          <w:szCs w:val="22"/>
          <w:lang w:val="de-DE"/>
        </w:rPr>
        <w:t>Particles, Strings &amp; Cosmology</w:t>
      </w:r>
      <w:r w:rsidRPr="005D623E">
        <w:rPr>
          <w:rFonts w:cstheme="minorBidi" w:hint="eastAsia"/>
          <w:kern w:val="2"/>
          <w:sz w:val="21"/>
          <w:szCs w:val="22"/>
          <w:lang w:val="de-DE"/>
        </w:rPr>
        <w:t>粒子，弦和宇宙学</w:t>
      </w:r>
      <w:r>
        <w:rPr>
          <w:rFonts w:cstheme="minorBidi" w:hint="eastAsia"/>
          <w:kern w:val="2"/>
          <w:sz w:val="21"/>
          <w:szCs w:val="22"/>
          <w:lang w:val="de-DE"/>
        </w:rPr>
        <w:t>）</w:t>
      </w:r>
    </w:p>
    <w:p w:rsidR="00A32037" w:rsidRDefault="00A32037" w:rsidP="005D623E">
      <w:pPr>
        <w:pStyle w:val="a5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  <w:szCs w:val="22"/>
          <w:lang w:val="de-DE"/>
        </w:rPr>
      </w:pPr>
    </w:p>
    <w:p w:rsidR="005D623E" w:rsidRDefault="005D623E" w:rsidP="005D623E">
      <w:pPr>
        <w:pStyle w:val="a5"/>
        <w:widowControl/>
        <w:spacing w:beforeAutospacing="0" w:after="120" w:afterAutospacing="0"/>
        <w:jc w:val="both"/>
        <w:rPr>
          <w:rFonts w:cstheme="minorBidi"/>
          <w:kern w:val="2"/>
          <w:sz w:val="21"/>
          <w:szCs w:val="22"/>
          <w:lang w:val="de-DE"/>
        </w:rPr>
      </w:pPr>
      <w:r w:rsidRPr="00A32037">
        <w:rPr>
          <w:rFonts w:cstheme="minorBidi" w:hint="eastAsia"/>
          <w:kern w:val="2"/>
          <w:sz w:val="21"/>
          <w:szCs w:val="22"/>
          <w:lang w:val="de-DE"/>
        </w:rPr>
        <w:t>在汉堡大学弦论粒子物理与宇宙学暑期夏令营</w:t>
      </w:r>
      <w:r w:rsidR="00412C9F">
        <w:rPr>
          <w:rFonts w:cstheme="minorBidi" w:hint="eastAsia"/>
          <w:kern w:val="2"/>
          <w:sz w:val="21"/>
          <w:szCs w:val="22"/>
          <w:lang w:val="de-DE"/>
        </w:rPr>
        <w:t>里</w:t>
      </w:r>
      <w:r w:rsidR="0071777F" w:rsidRPr="00A32037">
        <w:rPr>
          <w:rFonts w:cstheme="minorBidi" w:hint="eastAsia"/>
          <w:kern w:val="2"/>
          <w:sz w:val="21"/>
          <w:szCs w:val="22"/>
          <w:lang w:val="de-DE"/>
        </w:rPr>
        <w:t>，你将有机会在前沿</w:t>
      </w:r>
      <w:r w:rsidR="00412C9F">
        <w:rPr>
          <w:rFonts w:cstheme="minorBidi" w:hint="eastAsia"/>
          <w:kern w:val="2"/>
          <w:sz w:val="21"/>
          <w:szCs w:val="22"/>
          <w:lang w:val="de-DE"/>
        </w:rPr>
        <w:t>的研究环境中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向顶尖的科学家学习。和汉堡大学物理系以及</w:t>
      </w:r>
      <w:r w:rsidR="00412C9F">
        <w:rPr>
          <w:rFonts w:cstheme="minorBidi" w:hint="eastAsia"/>
          <w:kern w:val="2"/>
          <w:sz w:val="21"/>
          <w:szCs w:val="22"/>
          <w:lang w:val="de-DE"/>
        </w:rPr>
        <w:t>德国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电子同步加速器研究所</w:t>
      </w:r>
      <w:r w:rsidR="0071777F" w:rsidRPr="00A32037">
        <w:rPr>
          <w:rFonts w:cstheme="minorBidi" w:hint="eastAsia"/>
          <w:kern w:val="2"/>
          <w:sz w:val="21"/>
          <w:szCs w:val="22"/>
          <w:lang w:val="de-DE"/>
        </w:rPr>
        <w:t xml:space="preserve"> 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(DESY)</w:t>
      </w:r>
      <w:r w:rsidR="0071777F" w:rsidRPr="00A32037">
        <w:rPr>
          <w:rFonts w:cstheme="minorBidi" w:hint="eastAsia"/>
          <w:kern w:val="2"/>
          <w:sz w:val="21"/>
          <w:szCs w:val="22"/>
          <w:lang w:val="de-DE"/>
        </w:rPr>
        <w:t xml:space="preserve"> </w:t>
      </w:r>
      <w:r w:rsidR="0071777F" w:rsidRPr="00A32037">
        <w:rPr>
          <w:rFonts w:cstheme="minorBidi" w:hint="eastAsia"/>
          <w:kern w:val="2"/>
          <w:sz w:val="21"/>
          <w:szCs w:val="22"/>
          <w:lang w:val="de-DE"/>
        </w:rPr>
        <w:t>的研究人员一道验证你所学的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理论</w:t>
      </w:r>
      <w:r w:rsidR="0071777F" w:rsidRPr="00A32037">
        <w:rPr>
          <w:rFonts w:cstheme="minorBidi" w:hint="eastAsia"/>
          <w:kern w:val="2"/>
          <w:sz w:val="21"/>
          <w:szCs w:val="22"/>
          <w:lang w:val="de-DE"/>
        </w:rPr>
        <w:t>知识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，</w:t>
      </w:r>
      <w:r w:rsidR="00412C9F">
        <w:rPr>
          <w:rFonts w:cstheme="minorBidi" w:hint="eastAsia"/>
          <w:kern w:val="2"/>
          <w:sz w:val="21"/>
          <w:szCs w:val="22"/>
          <w:lang w:val="de-DE"/>
        </w:rPr>
        <w:t>加深你对粒子、弦和宇宙学等领域的认知，并与不同的伙伴</w:t>
      </w:r>
      <w:r w:rsidR="0071777F" w:rsidRPr="00A32037">
        <w:rPr>
          <w:rFonts w:cstheme="minorBidi" w:hint="eastAsia"/>
          <w:kern w:val="2"/>
          <w:sz w:val="21"/>
          <w:szCs w:val="22"/>
          <w:lang w:val="de-DE"/>
        </w:rPr>
        <w:t>及团体讨论当下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的</w:t>
      </w:r>
      <w:r w:rsidR="00412C9F">
        <w:rPr>
          <w:rFonts w:cstheme="minorBidi" w:hint="eastAsia"/>
          <w:kern w:val="2"/>
          <w:sz w:val="21"/>
          <w:szCs w:val="22"/>
          <w:lang w:val="de-DE"/>
        </w:rPr>
        <w:t>热门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研究问题。</w:t>
      </w:r>
      <w:r w:rsidR="0071777F" w:rsidRPr="00A32037">
        <w:rPr>
          <w:rFonts w:cstheme="minorBidi" w:hint="eastAsia"/>
          <w:kern w:val="2"/>
          <w:sz w:val="21"/>
          <w:szCs w:val="22"/>
          <w:lang w:val="de-DE"/>
        </w:rPr>
        <w:t>汉堡大学暑期夏令营不仅涵盖了专业的科学和研究课程，还将为同学们提供认识德国的丰富多彩的活动，如学习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德国文化和历史</w:t>
      </w:r>
      <w:r w:rsidR="0071777F" w:rsidRPr="00A32037">
        <w:rPr>
          <w:rFonts w:cstheme="minorBidi" w:hint="eastAsia"/>
          <w:kern w:val="2"/>
          <w:sz w:val="21"/>
          <w:szCs w:val="22"/>
          <w:lang w:val="de-DE"/>
        </w:rPr>
        <w:t>，并进行相关讨论；语言课程以及短期出行活动，比如游览柏林等。快快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加入我们</w:t>
      </w:r>
      <w:r w:rsidR="0071777F" w:rsidRPr="00A32037">
        <w:rPr>
          <w:rFonts w:cstheme="minorBidi" w:hint="eastAsia"/>
          <w:kern w:val="2"/>
          <w:sz w:val="21"/>
          <w:szCs w:val="22"/>
          <w:lang w:val="de-DE"/>
        </w:rPr>
        <w:t>吧！来学习知识，获得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学分，</w:t>
      </w:r>
      <w:r w:rsidR="0071777F" w:rsidRPr="00A32037">
        <w:rPr>
          <w:rFonts w:cstheme="minorBidi" w:hint="eastAsia"/>
          <w:kern w:val="2"/>
          <w:sz w:val="21"/>
          <w:szCs w:val="22"/>
          <w:lang w:val="de-DE"/>
        </w:rPr>
        <w:t>并享受快乐的生活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！</w:t>
      </w:r>
    </w:p>
    <w:p w:rsidR="00A32037" w:rsidRDefault="00A32037" w:rsidP="005D623E">
      <w:pPr>
        <w:pStyle w:val="a5"/>
        <w:widowControl/>
        <w:spacing w:beforeAutospacing="0" w:after="120" w:afterAutospacing="0"/>
        <w:jc w:val="both"/>
        <w:rPr>
          <w:rFonts w:cstheme="minorBidi"/>
          <w:kern w:val="2"/>
          <w:sz w:val="21"/>
          <w:szCs w:val="22"/>
          <w:lang w:val="de-DE"/>
        </w:rPr>
      </w:pPr>
    </w:p>
    <w:p w:rsidR="00A32037" w:rsidRPr="008E4FFE" w:rsidRDefault="00A32037" w:rsidP="005D623E">
      <w:pPr>
        <w:pStyle w:val="a5"/>
        <w:widowControl/>
        <w:spacing w:beforeAutospacing="0" w:after="120" w:afterAutospacing="0"/>
        <w:jc w:val="both"/>
        <w:rPr>
          <w:rFonts w:cstheme="minorBidi"/>
          <w:b/>
          <w:kern w:val="2"/>
          <w:sz w:val="21"/>
          <w:szCs w:val="22"/>
          <w:lang w:val="de-DE"/>
        </w:rPr>
      </w:pPr>
      <w:r w:rsidRPr="008E4FFE">
        <w:rPr>
          <w:rFonts w:cstheme="minorBidi" w:hint="eastAsia"/>
          <w:b/>
          <w:kern w:val="2"/>
          <w:sz w:val="21"/>
          <w:szCs w:val="22"/>
          <w:lang w:val="de-DE"/>
        </w:rPr>
        <w:t>课程安排</w:t>
      </w:r>
      <w:r w:rsidR="006431CE">
        <w:rPr>
          <w:rFonts w:cstheme="minorBidi" w:hint="eastAsia"/>
          <w:b/>
          <w:kern w:val="2"/>
          <w:sz w:val="21"/>
          <w:szCs w:val="22"/>
          <w:lang w:val="de-DE"/>
        </w:rPr>
        <w:t>（必修）</w:t>
      </w:r>
      <w:r w:rsidRPr="008E4FFE">
        <w:rPr>
          <w:rFonts w:cstheme="minorBidi" w:hint="eastAsia"/>
          <w:b/>
          <w:kern w:val="2"/>
          <w:sz w:val="21"/>
          <w:szCs w:val="22"/>
          <w:lang w:val="de-DE"/>
        </w:rPr>
        <w:t>：</w:t>
      </w:r>
    </w:p>
    <w:tbl>
      <w:tblPr>
        <w:tblStyle w:val="a7"/>
        <w:tblW w:w="0" w:type="auto"/>
        <w:tblLook w:val="04A0"/>
      </w:tblPr>
      <w:tblGrid>
        <w:gridCol w:w="2840"/>
        <w:gridCol w:w="2841"/>
      </w:tblGrid>
      <w:tr w:rsidR="0076046E" w:rsidTr="00A32037">
        <w:tc>
          <w:tcPr>
            <w:tcW w:w="2840" w:type="dxa"/>
          </w:tcPr>
          <w:p w:rsidR="0076046E" w:rsidRPr="0076046E" w:rsidRDefault="0076046E" w:rsidP="00A32037">
            <w:pPr>
              <w:pStyle w:val="a5"/>
              <w:widowControl/>
              <w:rPr>
                <w:rFonts w:cstheme="minorBidi"/>
                <w:kern w:val="2"/>
                <w:sz w:val="21"/>
                <w:szCs w:val="22"/>
                <w:lang w:val="de-DE"/>
              </w:rPr>
            </w:pPr>
            <w:r w:rsidRPr="0076046E">
              <w:rPr>
                <w:rFonts w:cstheme="minorBidi" w:hint="eastAsia"/>
                <w:kern w:val="2"/>
                <w:sz w:val="21"/>
                <w:szCs w:val="22"/>
                <w:lang w:val="de-DE"/>
              </w:rPr>
              <w:t>广义相对论</w:t>
            </w:r>
          </w:p>
          <w:p w:rsidR="0076046E" w:rsidRPr="0076046E" w:rsidRDefault="0076046E" w:rsidP="00A32037">
            <w:pPr>
              <w:pStyle w:val="a5"/>
              <w:widowControl/>
              <w:rPr>
                <w:rFonts w:cstheme="minorBidi"/>
                <w:kern w:val="2"/>
                <w:sz w:val="21"/>
                <w:szCs w:val="22"/>
                <w:lang w:val="de-DE"/>
              </w:rPr>
            </w:pPr>
          </w:p>
        </w:tc>
        <w:tc>
          <w:tcPr>
            <w:tcW w:w="2841" w:type="dxa"/>
          </w:tcPr>
          <w:p w:rsidR="0076046E" w:rsidRPr="0076046E" w:rsidRDefault="0076046E" w:rsidP="00A32037">
            <w:pPr>
              <w:pStyle w:val="a5"/>
              <w:widowControl/>
              <w:rPr>
                <w:rFonts w:cstheme="minorBidi"/>
                <w:kern w:val="2"/>
                <w:sz w:val="21"/>
                <w:szCs w:val="22"/>
                <w:lang w:val="de-DE"/>
              </w:rPr>
            </w:pPr>
            <w:r w:rsidRPr="0076046E">
              <w:rPr>
                <w:rFonts w:cstheme="minorBidi" w:hint="eastAsia"/>
                <w:kern w:val="2"/>
                <w:sz w:val="21"/>
                <w:szCs w:val="22"/>
                <w:lang w:val="de-DE"/>
              </w:rPr>
              <w:t>物理模块</w:t>
            </w:r>
            <w:r w:rsidRPr="0076046E">
              <w:rPr>
                <w:rFonts w:cstheme="minorBidi" w:hint="eastAsia"/>
                <w:kern w:val="2"/>
                <w:sz w:val="21"/>
                <w:szCs w:val="22"/>
                <w:lang w:val="de-DE"/>
              </w:rPr>
              <w:t>1</w:t>
            </w:r>
            <w:r w:rsidRPr="0076046E">
              <w:rPr>
                <w:rFonts w:cstheme="minorBidi" w:hint="eastAsia"/>
                <w:kern w:val="2"/>
                <w:sz w:val="21"/>
                <w:szCs w:val="22"/>
                <w:lang w:val="de-DE"/>
              </w:rPr>
              <w:t>，课程</w:t>
            </w:r>
            <w:r w:rsidRPr="0076046E">
              <w:rPr>
                <w:rFonts w:cstheme="minorBidi" w:hint="eastAsia"/>
                <w:kern w:val="2"/>
                <w:sz w:val="21"/>
                <w:szCs w:val="22"/>
                <w:lang w:val="de-DE"/>
              </w:rPr>
              <w:t>1a</w:t>
            </w:r>
            <w:r w:rsidRPr="0076046E">
              <w:rPr>
                <w:rFonts w:cstheme="minorBidi" w:hint="eastAsia"/>
                <w:kern w:val="2"/>
                <w:sz w:val="21"/>
                <w:szCs w:val="22"/>
                <w:lang w:val="de-DE"/>
              </w:rPr>
              <w:t>，</w:t>
            </w:r>
            <w:r w:rsidRPr="0076046E">
              <w:rPr>
                <w:rFonts w:cstheme="minorBidi" w:hint="eastAsia"/>
                <w:kern w:val="2"/>
                <w:sz w:val="21"/>
                <w:szCs w:val="22"/>
                <w:lang w:val="de-DE"/>
              </w:rPr>
              <w:t>15</w:t>
            </w:r>
            <w:r w:rsidRPr="0076046E">
              <w:rPr>
                <w:rFonts w:cstheme="minorBidi" w:hint="eastAsia"/>
                <w:kern w:val="2"/>
                <w:sz w:val="21"/>
                <w:szCs w:val="22"/>
                <w:lang w:val="de-DE"/>
              </w:rPr>
              <w:t>小时（学术学习时间）</w:t>
            </w:r>
          </w:p>
          <w:p w:rsidR="0076046E" w:rsidRPr="0076046E" w:rsidRDefault="0076046E" w:rsidP="00A32037">
            <w:pPr>
              <w:pStyle w:val="a5"/>
              <w:widowControl/>
              <w:rPr>
                <w:rFonts w:cstheme="minorBidi"/>
                <w:kern w:val="2"/>
                <w:sz w:val="21"/>
                <w:szCs w:val="22"/>
                <w:lang w:val="de-DE"/>
              </w:rPr>
            </w:pPr>
          </w:p>
        </w:tc>
      </w:tr>
      <w:tr w:rsidR="0076046E" w:rsidTr="00A32037">
        <w:tc>
          <w:tcPr>
            <w:tcW w:w="2840" w:type="dxa"/>
          </w:tcPr>
          <w:p w:rsidR="0076046E" w:rsidRPr="0076046E" w:rsidRDefault="0076046E" w:rsidP="00A32037">
            <w:r w:rsidRPr="0076046E">
              <w:rPr>
                <w:rFonts w:hint="eastAsia"/>
              </w:rPr>
              <w:t>量子力场理论</w:t>
            </w:r>
          </w:p>
          <w:p w:rsidR="0076046E" w:rsidRPr="0076046E" w:rsidRDefault="0076046E" w:rsidP="00A32037">
            <w:pPr>
              <w:pStyle w:val="a5"/>
              <w:widowControl/>
              <w:rPr>
                <w:rFonts w:cstheme="minorBidi"/>
                <w:kern w:val="2"/>
                <w:sz w:val="21"/>
                <w:szCs w:val="22"/>
                <w:lang w:val="de-DE"/>
              </w:rPr>
            </w:pPr>
          </w:p>
        </w:tc>
        <w:tc>
          <w:tcPr>
            <w:tcW w:w="2841" w:type="dxa"/>
          </w:tcPr>
          <w:p w:rsidR="0076046E" w:rsidRPr="0076046E" w:rsidRDefault="0076046E" w:rsidP="00A32037">
            <w:r w:rsidRPr="0076046E">
              <w:rPr>
                <w:rFonts w:hint="eastAsia"/>
              </w:rPr>
              <w:t>物理模块</w:t>
            </w:r>
            <w:r w:rsidRPr="0076046E">
              <w:rPr>
                <w:rFonts w:hint="eastAsia"/>
              </w:rPr>
              <w:t>1</w:t>
            </w:r>
            <w:r w:rsidRPr="0076046E">
              <w:rPr>
                <w:rFonts w:hint="eastAsia"/>
              </w:rPr>
              <w:t>，课程</w:t>
            </w:r>
            <w:r w:rsidRPr="0076046E">
              <w:rPr>
                <w:rFonts w:hint="eastAsia"/>
              </w:rPr>
              <w:t>1b</w:t>
            </w:r>
            <w:r w:rsidRPr="0076046E">
              <w:rPr>
                <w:rFonts w:hint="eastAsia"/>
              </w:rPr>
              <w:t>，</w:t>
            </w:r>
            <w:r w:rsidRPr="0076046E">
              <w:rPr>
                <w:rFonts w:hint="eastAsia"/>
              </w:rPr>
              <w:t>15</w:t>
            </w:r>
            <w:r w:rsidRPr="0076046E">
              <w:rPr>
                <w:rFonts w:hint="eastAsia"/>
              </w:rPr>
              <w:t>小时（学术学习时间）</w:t>
            </w:r>
          </w:p>
          <w:p w:rsidR="0076046E" w:rsidRPr="0076046E" w:rsidRDefault="0076046E" w:rsidP="00A32037">
            <w:pPr>
              <w:pStyle w:val="a5"/>
              <w:widowControl/>
              <w:rPr>
                <w:rFonts w:cstheme="minorBidi"/>
                <w:kern w:val="2"/>
                <w:sz w:val="21"/>
                <w:szCs w:val="22"/>
                <w:lang w:val="de-DE"/>
              </w:rPr>
            </w:pPr>
          </w:p>
        </w:tc>
      </w:tr>
      <w:tr w:rsidR="0076046E" w:rsidTr="00A32037">
        <w:tc>
          <w:tcPr>
            <w:tcW w:w="2840" w:type="dxa"/>
          </w:tcPr>
          <w:p w:rsidR="0076046E" w:rsidRPr="0076046E" w:rsidRDefault="0076046E" w:rsidP="0076046E">
            <w:r w:rsidRPr="0076046E">
              <w:rPr>
                <w:rFonts w:hint="eastAsia"/>
              </w:rPr>
              <w:t>粒子</w:t>
            </w:r>
          </w:p>
          <w:p w:rsidR="0076046E" w:rsidRPr="0076046E" w:rsidRDefault="0076046E" w:rsidP="00A32037">
            <w:pPr>
              <w:pStyle w:val="a5"/>
              <w:widowControl/>
              <w:rPr>
                <w:rFonts w:cstheme="minorBidi"/>
                <w:kern w:val="2"/>
                <w:sz w:val="21"/>
                <w:szCs w:val="22"/>
                <w:lang w:val="de-DE"/>
              </w:rPr>
            </w:pPr>
          </w:p>
        </w:tc>
        <w:tc>
          <w:tcPr>
            <w:tcW w:w="2841" w:type="dxa"/>
          </w:tcPr>
          <w:p w:rsidR="0076046E" w:rsidRPr="0076046E" w:rsidRDefault="0076046E" w:rsidP="0076046E">
            <w:r w:rsidRPr="0076046E">
              <w:rPr>
                <w:rFonts w:hint="eastAsia"/>
              </w:rPr>
              <w:t>物理模块</w:t>
            </w:r>
            <w:r w:rsidRPr="0076046E">
              <w:rPr>
                <w:rFonts w:hint="eastAsia"/>
              </w:rPr>
              <w:t>2</w:t>
            </w:r>
            <w:r w:rsidRPr="0076046E">
              <w:rPr>
                <w:rFonts w:hint="eastAsia"/>
              </w:rPr>
              <w:t>，课程</w:t>
            </w:r>
            <w:r w:rsidRPr="0076046E">
              <w:rPr>
                <w:rFonts w:hint="eastAsia"/>
              </w:rPr>
              <w:t>2a</w:t>
            </w:r>
            <w:r w:rsidRPr="0076046E">
              <w:rPr>
                <w:rFonts w:hint="eastAsia"/>
              </w:rPr>
              <w:t>，</w:t>
            </w:r>
            <w:r w:rsidRPr="0076046E">
              <w:rPr>
                <w:rFonts w:hint="eastAsia"/>
              </w:rPr>
              <w:t>20</w:t>
            </w:r>
            <w:r w:rsidRPr="0076046E">
              <w:rPr>
                <w:rFonts w:hint="eastAsia"/>
              </w:rPr>
              <w:t>小时（学术学习时间）</w:t>
            </w:r>
          </w:p>
          <w:p w:rsidR="0076046E" w:rsidRPr="0076046E" w:rsidRDefault="0076046E" w:rsidP="00A32037">
            <w:pPr>
              <w:pStyle w:val="a5"/>
              <w:widowControl/>
              <w:rPr>
                <w:rFonts w:cstheme="minorBidi"/>
                <w:kern w:val="2"/>
                <w:sz w:val="21"/>
                <w:szCs w:val="22"/>
                <w:lang w:val="de-DE"/>
              </w:rPr>
            </w:pPr>
          </w:p>
        </w:tc>
      </w:tr>
      <w:tr w:rsidR="0076046E" w:rsidTr="00A32037">
        <w:tc>
          <w:tcPr>
            <w:tcW w:w="2840" w:type="dxa"/>
          </w:tcPr>
          <w:p w:rsidR="0076046E" w:rsidRPr="0076046E" w:rsidRDefault="0076046E" w:rsidP="0076046E">
            <w:proofErr w:type="gramStart"/>
            <w:r w:rsidRPr="0076046E">
              <w:rPr>
                <w:rFonts w:hint="eastAsia"/>
              </w:rPr>
              <w:t>弦</w:t>
            </w:r>
            <w:proofErr w:type="gramEnd"/>
            <w:r w:rsidRPr="0076046E">
              <w:rPr>
                <w:rFonts w:hint="eastAsia"/>
              </w:rPr>
              <w:t>理论</w:t>
            </w:r>
          </w:p>
          <w:p w:rsidR="0076046E" w:rsidRPr="0076046E" w:rsidRDefault="0076046E" w:rsidP="00A32037">
            <w:pPr>
              <w:pStyle w:val="a5"/>
              <w:widowControl/>
              <w:rPr>
                <w:rFonts w:cstheme="minorBidi"/>
                <w:kern w:val="2"/>
                <w:sz w:val="21"/>
                <w:szCs w:val="22"/>
                <w:lang w:val="de-DE"/>
              </w:rPr>
            </w:pPr>
          </w:p>
        </w:tc>
        <w:tc>
          <w:tcPr>
            <w:tcW w:w="2841" w:type="dxa"/>
          </w:tcPr>
          <w:p w:rsidR="0076046E" w:rsidRPr="0076046E" w:rsidRDefault="0076046E" w:rsidP="0076046E">
            <w:r w:rsidRPr="0076046E">
              <w:rPr>
                <w:rFonts w:hint="eastAsia"/>
              </w:rPr>
              <w:t>物理模块</w:t>
            </w:r>
            <w:r w:rsidRPr="0076046E">
              <w:rPr>
                <w:rFonts w:hint="eastAsia"/>
              </w:rPr>
              <w:t>2</w:t>
            </w:r>
            <w:r w:rsidRPr="0076046E">
              <w:rPr>
                <w:rFonts w:hint="eastAsia"/>
              </w:rPr>
              <w:t>，课程</w:t>
            </w:r>
            <w:r w:rsidRPr="0076046E">
              <w:rPr>
                <w:rFonts w:hint="eastAsia"/>
              </w:rPr>
              <w:t>2b</w:t>
            </w:r>
            <w:r w:rsidRPr="0076046E">
              <w:rPr>
                <w:rFonts w:hint="eastAsia"/>
              </w:rPr>
              <w:t>，</w:t>
            </w:r>
            <w:r w:rsidRPr="0076046E">
              <w:rPr>
                <w:rFonts w:hint="eastAsia"/>
              </w:rPr>
              <w:t>20</w:t>
            </w:r>
            <w:r w:rsidRPr="0076046E">
              <w:rPr>
                <w:rFonts w:hint="eastAsia"/>
              </w:rPr>
              <w:t>小时（学术学习时间）</w:t>
            </w:r>
          </w:p>
          <w:p w:rsidR="0076046E" w:rsidRPr="0076046E" w:rsidRDefault="0076046E" w:rsidP="00A32037">
            <w:pPr>
              <w:pStyle w:val="a5"/>
              <w:widowControl/>
              <w:rPr>
                <w:rFonts w:cstheme="minorBidi"/>
                <w:kern w:val="2"/>
                <w:sz w:val="21"/>
                <w:szCs w:val="22"/>
                <w:lang w:val="de-DE"/>
              </w:rPr>
            </w:pPr>
          </w:p>
        </w:tc>
      </w:tr>
      <w:tr w:rsidR="0076046E" w:rsidTr="00A32037">
        <w:tc>
          <w:tcPr>
            <w:tcW w:w="2840" w:type="dxa"/>
          </w:tcPr>
          <w:p w:rsidR="0076046E" w:rsidRPr="0076046E" w:rsidRDefault="0076046E" w:rsidP="0076046E">
            <w:r w:rsidRPr="0076046E">
              <w:rPr>
                <w:rFonts w:hint="eastAsia"/>
              </w:rPr>
              <w:t>宇宙学</w:t>
            </w:r>
          </w:p>
          <w:p w:rsidR="0076046E" w:rsidRPr="0076046E" w:rsidRDefault="0076046E" w:rsidP="0076046E"/>
        </w:tc>
        <w:tc>
          <w:tcPr>
            <w:tcW w:w="2841" w:type="dxa"/>
          </w:tcPr>
          <w:p w:rsidR="0076046E" w:rsidRPr="0076046E" w:rsidRDefault="0076046E" w:rsidP="0076046E">
            <w:r w:rsidRPr="0076046E">
              <w:rPr>
                <w:rFonts w:hint="eastAsia"/>
              </w:rPr>
              <w:t>物理模块</w:t>
            </w:r>
            <w:r w:rsidRPr="0076046E">
              <w:rPr>
                <w:rFonts w:hint="eastAsia"/>
              </w:rPr>
              <w:t>2</w:t>
            </w:r>
            <w:r w:rsidRPr="0076046E">
              <w:rPr>
                <w:rFonts w:hint="eastAsia"/>
              </w:rPr>
              <w:t>，课程</w:t>
            </w:r>
            <w:r w:rsidRPr="0076046E">
              <w:rPr>
                <w:rFonts w:hint="eastAsia"/>
              </w:rPr>
              <w:t>2c</w:t>
            </w:r>
            <w:r w:rsidRPr="0076046E">
              <w:rPr>
                <w:rFonts w:hint="eastAsia"/>
              </w:rPr>
              <w:t>，</w:t>
            </w:r>
            <w:r w:rsidRPr="0076046E">
              <w:rPr>
                <w:rFonts w:hint="eastAsia"/>
              </w:rPr>
              <w:t>20</w:t>
            </w:r>
            <w:r w:rsidRPr="0076046E">
              <w:rPr>
                <w:rFonts w:hint="eastAsia"/>
              </w:rPr>
              <w:t>小时（学术学习时间）</w:t>
            </w:r>
          </w:p>
          <w:p w:rsidR="0076046E" w:rsidRPr="0076046E" w:rsidRDefault="0076046E" w:rsidP="0076046E"/>
        </w:tc>
      </w:tr>
    </w:tbl>
    <w:p w:rsidR="0076046E" w:rsidRDefault="0076046E" w:rsidP="0076046E">
      <w:pPr>
        <w:pStyle w:val="a5"/>
        <w:widowControl/>
        <w:spacing w:beforeAutospacing="0" w:after="120" w:afterAutospacing="0"/>
        <w:jc w:val="both"/>
        <w:rPr>
          <w:rFonts w:cstheme="minorBidi"/>
          <w:kern w:val="2"/>
          <w:sz w:val="21"/>
          <w:szCs w:val="22"/>
          <w:lang w:val="de-DE"/>
        </w:rPr>
      </w:pPr>
    </w:p>
    <w:p w:rsidR="0076046E" w:rsidRPr="008E4FFE" w:rsidRDefault="0076046E" w:rsidP="0076046E">
      <w:pPr>
        <w:pStyle w:val="a5"/>
        <w:widowControl/>
        <w:spacing w:beforeAutospacing="0" w:after="120" w:afterAutospacing="0"/>
        <w:jc w:val="both"/>
        <w:rPr>
          <w:rFonts w:cstheme="minorBidi"/>
          <w:b/>
          <w:kern w:val="2"/>
          <w:sz w:val="21"/>
          <w:szCs w:val="22"/>
          <w:lang w:val="de-DE"/>
        </w:rPr>
      </w:pPr>
      <w:r w:rsidRPr="008E4FFE">
        <w:rPr>
          <w:rFonts w:cstheme="minorBidi" w:hint="eastAsia"/>
          <w:b/>
          <w:kern w:val="2"/>
          <w:sz w:val="21"/>
          <w:szCs w:val="22"/>
          <w:lang w:val="de-DE"/>
        </w:rPr>
        <w:t>课外项目：</w:t>
      </w:r>
    </w:p>
    <w:p w:rsidR="0076046E" w:rsidRDefault="0076046E" w:rsidP="0076046E">
      <w:pPr>
        <w:numPr>
          <w:ilvl w:val="0"/>
          <w:numId w:val="2"/>
        </w:numPr>
      </w:pPr>
      <w:r>
        <w:rPr>
          <w:rFonts w:hint="eastAsia"/>
        </w:rPr>
        <w:t>德国国情课程</w:t>
      </w:r>
      <w:r w:rsidRPr="0076046E">
        <w:rPr>
          <w:rFonts w:hint="eastAsia"/>
        </w:rPr>
        <w:t>和</w:t>
      </w:r>
      <w:r>
        <w:rPr>
          <w:rFonts w:hint="eastAsia"/>
        </w:rPr>
        <w:t>认识汉堡的高等教育</w:t>
      </w:r>
      <w:r w:rsidRPr="0076046E">
        <w:rPr>
          <w:rFonts w:hint="eastAsia"/>
        </w:rPr>
        <w:t>研究</w:t>
      </w:r>
      <w:r>
        <w:rPr>
          <w:rFonts w:hint="eastAsia"/>
        </w:rPr>
        <w:t>体系及现状</w:t>
      </w:r>
    </w:p>
    <w:p w:rsidR="0076046E" w:rsidRDefault="00966257" w:rsidP="00966257">
      <w:r>
        <w:rPr>
          <w:rFonts w:hint="eastAsia"/>
        </w:rPr>
        <w:t>暑期学校的学员将会学习有关德国国情的基本知识。并了解德国以及汉堡市高等教育研究体系及现状。</w:t>
      </w:r>
      <w:r w:rsidR="00550111">
        <w:rPr>
          <w:rFonts w:hint="eastAsia"/>
        </w:rPr>
        <w:t>为以后赴德留学打下基础。</w:t>
      </w:r>
    </w:p>
    <w:p w:rsidR="008E4FFE" w:rsidRDefault="008E4FFE" w:rsidP="00966257"/>
    <w:p w:rsidR="00966257" w:rsidRDefault="00966257" w:rsidP="00966257">
      <w:pPr>
        <w:numPr>
          <w:ilvl w:val="0"/>
          <w:numId w:val="2"/>
        </w:numPr>
      </w:pPr>
      <w:r w:rsidRPr="00966257">
        <w:rPr>
          <w:rFonts w:hint="eastAsia"/>
        </w:rPr>
        <w:t>汉堡历史</w:t>
      </w:r>
      <w:r>
        <w:rPr>
          <w:rFonts w:hint="eastAsia"/>
        </w:rPr>
        <w:t>课程</w:t>
      </w:r>
    </w:p>
    <w:p w:rsidR="00966257" w:rsidRDefault="00966257" w:rsidP="00966257">
      <w:r>
        <w:rPr>
          <w:rFonts w:hint="eastAsia"/>
        </w:rPr>
        <w:lastRenderedPageBreak/>
        <w:t>从不同的主题切入，了解美丽的</w:t>
      </w:r>
      <w:r w:rsidR="00550111">
        <w:rPr>
          <w:rFonts w:hint="eastAsia"/>
        </w:rPr>
        <w:t>自由汉萨城</w:t>
      </w:r>
      <w:r>
        <w:rPr>
          <w:rFonts w:hint="eastAsia"/>
        </w:rPr>
        <w:t>汉堡</w:t>
      </w:r>
      <w:r w:rsidR="00550111">
        <w:rPr>
          <w:rFonts w:hint="eastAsia"/>
        </w:rPr>
        <w:t>市</w:t>
      </w:r>
      <w:r>
        <w:rPr>
          <w:rFonts w:hint="eastAsia"/>
        </w:rPr>
        <w:t>的历史。</w:t>
      </w:r>
    </w:p>
    <w:p w:rsidR="00550111" w:rsidRDefault="00550111" w:rsidP="00966257"/>
    <w:p w:rsidR="00966257" w:rsidRDefault="00966257" w:rsidP="00966257">
      <w:r>
        <w:rPr>
          <w:rFonts w:hint="eastAsia"/>
        </w:rPr>
        <w:t xml:space="preserve">3. </w:t>
      </w:r>
      <w:r>
        <w:rPr>
          <w:rFonts w:hint="eastAsia"/>
        </w:rPr>
        <w:t>视频录制剪接方法简介</w:t>
      </w:r>
    </w:p>
    <w:p w:rsidR="00966257" w:rsidRDefault="00966257" w:rsidP="00520B06">
      <w:r w:rsidRPr="00520B06">
        <w:rPr>
          <w:rFonts w:hint="eastAsia"/>
        </w:rPr>
        <w:t>同学们</w:t>
      </w:r>
      <w:r w:rsidR="00550111">
        <w:rPr>
          <w:rFonts w:hint="eastAsia"/>
        </w:rPr>
        <w:t>将在课外活动中学习新闻学的一般常识，学习视频的基本制作方法和表达方式。学校将支持同学们拍摄一部有关汉堡大学暑期夏令营课程</w:t>
      </w:r>
      <w:r w:rsidRPr="00520B06">
        <w:rPr>
          <w:rFonts w:hint="eastAsia"/>
        </w:rPr>
        <w:t>的视频。</w:t>
      </w:r>
    </w:p>
    <w:p w:rsidR="008E4FFE" w:rsidRPr="00520B06" w:rsidRDefault="008E4FFE" w:rsidP="00520B06"/>
    <w:p w:rsidR="00966257" w:rsidRDefault="00520B06" w:rsidP="00966257">
      <w:r>
        <w:rPr>
          <w:rFonts w:hint="eastAsia"/>
          <w:lang w:val="en-US"/>
        </w:rPr>
        <w:t xml:space="preserve">4. </w:t>
      </w:r>
      <w:r w:rsidRPr="00520B06">
        <w:rPr>
          <w:rFonts w:hint="eastAsia"/>
        </w:rPr>
        <w:t>语言课程</w:t>
      </w:r>
    </w:p>
    <w:p w:rsidR="00520B06" w:rsidRDefault="00520B06" w:rsidP="00520B06">
      <w:r>
        <w:rPr>
          <w:rFonts w:hint="eastAsia"/>
        </w:rPr>
        <w:t>学生们</w:t>
      </w:r>
      <w:r w:rsidRPr="00520B06">
        <w:rPr>
          <w:rFonts w:hint="eastAsia"/>
        </w:rPr>
        <w:t>将</w:t>
      </w:r>
      <w:r>
        <w:rPr>
          <w:rFonts w:hint="eastAsia"/>
        </w:rPr>
        <w:t>在第一周学习初级德语，并了解</w:t>
      </w:r>
      <w:r w:rsidR="00550111">
        <w:rPr>
          <w:rFonts w:hint="eastAsia"/>
        </w:rPr>
        <w:t>德国</w:t>
      </w:r>
      <w:r>
        <w:rPr>
          <w:rFonts w:hint="eastAsia"/>
        </w:rPr>
        <w:t>国情</w:t>
      </w:r>
      <w:r w:rsidR="00550111">
        <w:rPr>
          <w:rFonts w:hint="eastAsia"/>
        </w:rPr>
        <w:t>和</w:t>
      </w:r>
      <w:r w:rsidRPr="00520B06">
        <w:rPr>
          <w:rFonts w:hint="eastAsia"/>
        </w:rPr>
        <w:t>文化。</w:t>
      </w:r>
      <w:r>
        <w:rPr>
          <w:rFonts w:hint="eastAsia"/>
        </w:rPr>
        <w:t xml:space="preserve"> </w:t>
      </w:r>
      <w:r>
        <w:rPr>
          <w:rFonts w:hint="eastAsia"/>
        </w:rPr>
        <w:t>已具有德语知识的学生将参加中级或者高级德语课程</w:t>
      </w:r>
      <w:r w:rsidRPr="00520B06">
        <w:rPr>
          <w:rFonts w:hint="eastAsia"/>
        </w:rPr>
        <w:t>。</w:t>
      </w:r>
    </w:p>
    <w:p w:rsidR="008E4FFE" w:rsidRPr="00520B06" w:rsidRDefault="008E4FFE" w:rsidP="00520B06"/>
    <w:p w:rsidR="00520B06" w:rsidRPr="00520B06" w:rsidRDefault="00520B06" w:rsidP="00966257">
      <w:r>
        <w:rPr>
          <w:rFonts w:hint="eastAsia"/>
        </w:rPr>
        <w:t xml:space="preserve">5. </w:t>
      </w:r>
      <w:r w:rsidRPr="00520B06">
        <w:rPr>
          <w:rFonts w:hint="eastAsia"/>
        </w:rPr>
        <w:t>城市旅行</w:t>
      </w:r>
      <w:r>
        <w:rPr>
          <w:rFonts w:hint="eastAsia"/>
        </w:rPr>
        <w:t>及</w:t>
      </w:r>
      <w:r w:rsidRPr="00520B06">
        <w:rPr>
          <w:rFonts w:hint="eastAsia"/>
        </w:rPr>
        <w:t>参观博物馆</w:t>
      </w:r>
    </w:p>
    <w:p w:rsidR="00520B06" w:rsidRPr="00520B06" w:rsidRDefault="00550111" w:rsidP="00520B06">
      <w:r>
        <w:rPr>
          <w:rFonts w:hint="eastAsia"/>
        </w:rPr>
        <w:t>学生们将参访柏林和汉萨同盟城市吕贝克，</w:t>
      </w:r>
      <w:r w:rsidR="00520B06">
        <w:rPr>
          <w:rFonts w:hint="eastAsia"/>
        </w:rPr>
        <w:t>通过短途旅行了解这些城市的历史和文化。</w:t>
      </w:r>
    </w:p>
    <w:p w:rsidR="00520B06" w:rsidRDefault="00520B06" w:rsidP="00A32037">
      <w:pPr>
        <w:widowControl/>
        <w:adjustRightInd w:val="0"/>
        <w:snapToGrid w:val="0"/>
        <w:spacing w:after="150" w:line="230" w:lineRule="atLeast"/>
        <w:jc w:val="left"/>
        <w:outlineLvl w:val="1"/>
        <w:rPr>
          <w:rFonts w:ascii="Times New Roman" w:hAnsi="Times New Roman" w:cs="Times New Roman"/>
        </w:rPr>
      </w:pPr>
    </w:p>
    <w:p w:rsidR="00520B06" w:rsidRPr="008E4FFE" w:rsidRDefault="00520B06" w:rsidP="00520B06">
      <w:pPr>
        <w:rPr>
          <w:b/>
        </w:rPr>
      </w:pPr>
      <w:r w:rsidRPr="008E4FFE">
        <w:rPr>
          <w:rFonts w:hint="eastAsia"/>
          <w:b/>
        </w:rPr>
        <w:t>申请条件：</w:t>
      </w:r>
    </w:p>
    <w:p w:rsidR="00520B06" w:rsidRPr="00520B06" w:rsidRDefault="00520B06" w:rsidP="00520B06">
      <w:r w:rsidRPr="00520B06">
        <w:t>本科学生（仅限</w:t>
      </w:r>
      <w:r w:rsidRPr="00520B06">
        <w:rPr>
          <w:rFonts w:hint="eastAsia"/>
        </w:rPr>
        <w:t>大四</w:t>
      </w:r>
      <w:r w:rsidRPr="00520B06">
        <w:t>），硕士生或博士生</w:t>
      </w:r>
      <w:r w:rsidRPr="00520B06">
        <w:br/>
      </w:r>
      <w:r w:rsidRPr="00520B06">
        <w:rPr>
          <w:rFonts w:hint="eastAsia"/>
        </w:rPr>
        <w:t>有</w:t>
      </w:r>
      <w:r w:rsidRPr="00520B06">
        <w:t>相关领域</w:t>
      </w:r>
      <w:r w:rsidRPr="00520B06">
        <w:rPr>
          <w:rFonts w:hint="eastAsia"/>
        </w:rPr>
        <w:t>知识</w:t>
      </w:r>
      <w:r>
        <w:rPr>
          <w:rFonts w:hint="eastAsia"/>
        </w:rPr>
        <w:t>储备</w:t>
      </w:r>
      <w:r w:rsidRPr="00520B06">
        <w:t>（粒子，弦乐，宇宙学）</w:t>
      </w:r>
      <w:r w:rsidRPr="00520B06">
        <w:br/>
      </w:r>
      <w:r w:rsidRPr="00520B06">
        <w:t>英语语言水平在托福</w:t>
      </w:r>
      <w:r w:rsidRPr="00520B06">
        <w:t>78</w:t>
      </w:r>
      <w:r w:rsidRPr="00520B06">
        <w:t>或以上（或同等水平）</w:t>
      </w:r>
      <w:r w:rsidRPr="00520B06">
        <w:br/>
      </w:r>
      <w:r w:rsidRPr="00520B06">
        <w:t>优异的学习成绩</w:t>
      </w:r>
      <w:r w:rsidRPr="00520B06">
        <w:br/>
      </w:r>
      <w:r w:rsidRPr="00520B06">
        <w:t>（在特殊情况下，</w:t>
      </w:r>
      <w:r w:rsidR="00550111">
        <w:rPr>
          <w:rFonts w:hint="eastAsia"/>
        </w:rPr>
        <w:t>只要能证明具有申请资格</w:t>
      </w:r>
      <w:r w:rsidRPr="00520B06">
        <w:t>，申请要求可能与上述标准有所不同。）</w:t>
      </w:r>
      <w:r w:rsidRPr="00520B06">
        <w:br/>
      </w:r>
      <w:r w:rsidRPr="00520B06">
        <w:br/>
      </w:r>
      <w:r w:rsidRPr="008E4FFE">
        <w:rPr>
          <w:rFonts w:hint="eastAsia"/>
          <w:b/>
        </w:rPr>
        <w:t>申请时，需随邮件附上：</w:t>
      </w:r>
      <w:r w:rsidRPr="00520B06">
        <w:br/>
      </w:r>
      <w:r w:rsidRPr="00520B06">
        <w:t>简历</w:t>
      </w:r>
      <w:r w:rsidRPr="00520B06">
        <w:br/>
      </w:r>
      <w:r w:rsidRPr="00520B06">
        <w:t>简短的动机陈述（</w:t>
      </w:r>
      <w:r w:rsidRPr="00520B06">
        <w:t>200-250</w:t>
      </w:r>
      <w:r w:rsidRPr="00520B06">
        <w:t>字，最好是电子邮件文本）</w:t>
      </w:r>
      <w:r w:rsidRPr="00520B06">
        <w:br/>
      </w:r>
      <w:r>
        <w:rPr>
          <w:rFonts w:hint="eastAsia"/>
        </w:rPr>
        <w:t>学历</w:t>
      </w:r>
      <w:r>
        <w:t>学位</w:t>
      </w:r>
      <w:r w:rsidRPr="00520B06">
        <w:t>证书（学士</w:t>
      </w:r>
      <w:r w:rsidRPr="00520B06">
        <w:t>/</w:t>
      </w:r>
      <w:r w:rsidRPr="00520B06">
        <w:t>硕士学位或同等学历）</w:t>
      </w:r>
      <w:r w:rsidRPr="00520B06">
        <w:t>*</w:t>
      </w:r>
      <w:r w:rsidRPr="00520B06">
        <w:br/>
      </w:r>
      <w:r w:rsidRPr="00520B06">
        <w:t>成绩单（</w:t>
      </w:r>
      <w:r w:rsidRPr="00520B06">
        <w:t>GPA</w:t>
      </w:r>
      <w:r w:rsidRPr="00520B06">
        <w:t>）</w:t>
      </w:r>
      <w:r w:rsidRPr="00520B06">
        <w:br/>
      </w:r>
      <w:r w:rsidRPr="00520B06">
        <w:t>语言证书或证明您已经</w:t>
      </w:r>
      <w:r w:rsidRPr="00520B06">
        <w:t>/</w:t>
      </w:r>
      <w:r>
        <w:t>正在</w:t>
      </w:r>
      <w:r>
        <w:rPr>
          <w:rFonts w:hint="eastAsia"/>
        </w:rPr>
        <w:t>学习的</w:t>
      </w:r>
      <w:r>
        <w:t>英语</w:t>
      </w:r>
      <w:r w:rsidRPr="00520B06">
        <w:t>课程</w:t>
      </w:r>
      <w:r w:rsidRPr="00520B06">
        <w:br/>
      </w:r>
      <w:r w:rsidRPr="00520B06">
        <w:rPr>
          <w:rFonts w:hint="eastAsia"/>
        </w:rPr>
        <w:t>*</w:t>
      </w:r>
      <w:r w:rsidRPr="00520B06">
        <w:rPr>
          <w:rFonts w:hint="eastAsia"/>
        </w:rPr>
        <w:t>不适用于本科四年级学生。</w:t>
      </w:r>
    </w:p>
    <w:p w:rsidR="00520B06" w:rsidRDefault="00644224" w:rsidP="00520B06">
      <w:r>
        <w:rPr>
          <w:rFonts w:hint="eastAsia"/>
        </w:rPr>
        <w:t>请将申请材料</w:t>
      </w:r>
      <w:r w:rsidR="00520B06" w:rsidRPr="00520B06">
        <w:rPr>
          <w:rFonts w:hint="eastAsia"/>
        </w:rPr>
        <w:t>发至：</w:t>
      </w:r>
      <w:hyperlink r:id="rId7" w:history="1">
        <w:r w:rsidR="00520B06" w:rsidRPr="00520B06">
          <w:t>international-summerschool@uni-hamburg.de</w:t>
        </w:r>
      </w:hyperlink>
    </w:p>
    <w:p w:rsidR="008E4FFE" w:rsidRPr="00520B06" w:rsidRDefault="008E4FFE" w:rsidP="00520B06">
      <w:r>
        <w:rPr>
          <w:rFonts w:hint="eastAsia"/>
        </w:rPr>
        <w:t>录取通知将在申请成功后约</w:t>
      </w:r>
      <w:r>
        <w:rPr>
          <w:rFonts w:hint="eastAsia"/>
        </w:rPr>
        <w:t>4</w:t>
      </w:r>
      <w:r>
        <w:rPr>
          <w:rFonts w:hint="eastAsia"/>
        </w:rPr>
        <w:t>周</w:t>
      </w:r>
      <w:r>
        <w:rPr>
          <w:rFonts w:hint="eastAsia"/>
        </w:rPr>
        <w:t>-6</w:t>
      </w:r>
      <w:r>
        <w:rPr>
          <w:rFonts w:hint="eastAsia"/>
        </w:rPr>
        <w:t>周发出</w:t>
      </w:r>
    </w:p>
    <w:p w:rsidR="00520B06" w:rsidRPr="00520B06" w:rsidRDefault="00520B06" w:rsidP="00520B06">
      <w:pPr>
        <w:ind w:leftChars="245" w:left="514"/>
      </w:pPr>
    </w:p>
    <w:p w:rsidR="00520B06" w:rsidRPr="008E4FFE" w:rsidRDefault="00520B06" w:rsidP="008E4FFE">
      <w:pPr>
        <w:rPr>
          <w:b/>
        </w:rPr>
      </w:pPr>
      <w:r w:rsidRPr="008E4FFE">
        <w:rPr>
          <w:b/>
        </w:rPr>
        <w:t>Program Fees</w:t>
      </w:r>
      <w:r w:rsidRPr="008E4FFE">
        <w:rPr>
          <w:rFonts w:hint="eastAsia"/>
          <w:b/>
        </w:rPr>
        <w:t xml:space="preserve"> </w:t>
      </w:r>
      <w:r w:rsidRPr="008E4FFE">
        <w:rPr>
          <w:rFonts w:hint="eastAsia"/>
          <w:b/>
        </w:rPr>
        <w:t>项目费用</w:t>
      </w:r>
      <w:r w:rsidR="008E4FFE">
        <w:rPr>
          <w:rFonts w:hint="eastAsia"/>
          <w:b/>
        </w:rPr>
        <w:t>：</w:t>
      </w:r>
    </w:p>
    <w:p w:rsidR="00520B06" w:rsidRPr="00520B06" w:rsidRDefault="00520B06" w:rsidP="008E4FFE">
      <w:r w:rsidRPr="00520B06">
        <w:rPr>
          <w:rFonts w:hint="eastAsia"/>
        </w:rPr>
        <w:t>4</w:t>
      </w:r>
      <w:r w:rsidRPr="00520B06">
        <w:rPr>
          <w:rFonts w:hint="eastAsia"/>
        </w:rPr>
        <w:t>周项目</w:t>
      </w:r>
      <w:r w:rsidRPr="00520B06">
        <w:rPr>
          <w:rFonts w:hint="eastAsia"/>
        </w:rPr>
        <w:t>2900</w:t>
      </w:r>
      <w:r w:rsidRPr="00520B06">
        <w:rPr>
          <w:rFonts w:hint="eastAsia"/>
        </w:rPr>
        <w:t>欧元</w:t>
      </w:r>
      <w:r w:rsidRPr="00520B06">
        <w:rPr>
          <w:rFonts w:hint="eastAsia"/>
        </w:rPr>
        <w:t>/</w:t>
      </w:r>
      <w:r w:rsidRPr="00520B06">
        <w:rPr>
          <w:rFonts w:hint="eastAsia"/>
        </w:rPr>
        <w:t>人</w:t>
      </w:r>
      <w:r w:rsidRPr="00520B06">
        <w:rPr>
          <w:rFonts w:hint="eastAsia"/>
        </w:rPr>
        <w:t xml:space="preserve"> (</w:t>
      </w:r>
      <w:r w:rsidRPr="00520B06">
        <w:rPr>
          <w:rFonts w:hint="eastAsia"/>
        </w:rPr>
        <w:t>或</w:t>
      </w:r>
      <w:r w:rsidRPr="00520B06">
        <w:rPr>
          <w:rFonts w:hint="eastAsia"/>
        </w:rPr>
        <w:t>950</w:t>
      </w:r>
      <w:r w:rsidRPr="00520B06">
        <w:rPr>
          <w:rFonts w:hint="eastAsia"/>
        </w:rPr>
        <w:t>欧元不含住宿</w:t>
      </w:r>
      <w:r w:rsidRPr="00520B06">
        <w:rPr>
          <w:rFonts w:hint="eastAsia"/>
        </w:rPr>
        <w:t>)</w:t>
      </w:r>
    </w:p>
    <w:p w:rsidR="00520B06" w:rsidRPr="00520B06" w:rsidRDefault="00520B06" w:rsidP="008E4FFE">
      <w:r w:rsidRPr="00520B06">
        <w:rPr>
          <w:rFonts w:hint="eastAsia"/>
        </w:rPr>
        <w:t>项目费用将在确认录取后支付。</w:t>
      </w:r>
      <w:r w:rsidR="00644224">
        <w:rPr>
          <w:rFonts w:hint="eastAsia"/>
        </w:rPr>
        <w:t>项目伙伴学校学生可享受</w:t>
      </w:r>
      <w:r w:rsidR="00644224">
        <w:rPr>
          <w:rFonts w:hint="eastAsia"/>
        </w:rPr>
        <w:t>20%</w:t>
      </w:r>
      <w:r w:rsidR="00644224">
        <w:rPr>
          <w:rFonts w:hint="eastAsia"/>
        </w:rPr>
        <w:t>优惠（北京大学</w:t>
      </w:r>
      <w:r w:rsidR="00644224" w:rsidRPr="00644224">
        <w:rPr>
          <w:rFonts w:asciiTheme="minorEastAsia" w:hAnsiTheme="minorEastAsia" w:hint="eastAsia"/>
        </w:rPr>
        <w:t>、</w:t>
      </w:r>
      <w:r w:rsidR="00644224">
        <w:rPr>
          <w:rFonts w:asciiTheme="minorEastAsia" w:hAnsiTheme="minorEastAsia" w:hint="eastAsia"/>
        </w:rPr>
        <w:t>复旦大学及华东师范大学</w:t>
      </w:r>
      <w:r w:rsidR="00644224">
        <w:rPr>
          <w:rFonts w:hint="eastAsia"/>
        </w:rPr>
        <w:t>）</w:t>
      </w:r>
    </w:p>
    <w:p w:rsidR="00520B06" w:rsidRPr="00520B06" w:rsidRDefault="00520B06" w:rsidP="00520B06">
      <w:pPr>
        <w:ind w:leftChars="245" w:left="514"/>
      </w:pPr>
    </w:p>
    <w:p w:rsidR="00520B06" w:rsidRPr="00520B06" w:rsidRDefault="00520B06" w:rsidP="008E4FFE">
      <w:r w:rsidRPr="00520B06">
        <w:rPr>
          <w:rFonts w:hint="eastAsia"/>
        </w:rPr>
        <w:t>费用包括</w:t>
      </w:r>
      <w:r w:rsidRPr="00520B06">
        <w:rPr>
          <w:rFonts w:hint="eastAsia"/>
        </w:rPr>
        <w:t>:</w:t>
      </w:r>
    </w:p>
    <w:p w:rsidR="00520B06" w:rsidRPr="00520B06" w:rsidRDefault="00520B06" w:rsidP="008E4FFE">
      <w:r w:rsidRPr="00520B06">
        <w:rPr>
          <w:rFonts w:hint="eastAsia"/>
        </w:rPr>
        <w:t>4</w:t>
      </w:r>
      <w:r w:rsidRPr="00520B06">
        <w:rPr>
          <w:rFonts w:hint="eastAsia"/>
        </w:rPr>
        <w:t>周课程</w:t>
      </w:r>
      <w:r w:rsidR="008E4FFE">
        <w:rPr>
          <w:rFonts w:hint="eastAsia"/>
        </w:rPr>
        <w:t>费用</w:t>
      </w:r>
      <w:r w:rsidRPr="00520B06">
        <w:rPr>
          <w:rFonts w:hint="eastAsia"/>
        </w:rPr>
        <w:t>(</w:t>
      </w:r>
      <w:r w:rsidR="008E4FFE">
        <w:rPr>
          <w:rFonts w:hint="eastAsia"/>
        </w:rPr>
        <w:t>专业课程</w:t>
      </w:r>
      <w:r w:rsidR="008E4FFE" w:rsidRPr="008E4FFE">
        <w:rPr>
          <w:rFonts w:asciiTheme="minorEastAsia" w:hAnsiTheme="minorEastAsia" w:hint="eastAsia"/>
        </w:rPr>
        <w:t>、</w:t>
      </w:r>
      <w:r w:rsidR="008E4FFE">
        <w:rPr>
          <w:rFonts w:hint="eastAsia"/>
        </w:rPr>
        <w:t>补充课外活动及</w:t>
      </w:r>
      <w:r w:rsidRPr="00520B06">
        <w:rPr>
          <w:rFonts w:hint="eastAsia"/>
        </w:rPr>
        <w:t>语言课程</w:t>
      </w:r>
      <w:r w:rsidRPr="00520B06">
        <w:rPr>
          <w:rFonts w:hint="eastAsia"/>
        </w:rPr>
        <w:t>)</w:t>
      </w:r>
    </w:p>
    <w:p w:rsidR="00520B06" w:rsidRPr="00520B06" w:rsidRDefault="00520B06" w:rsidP="008E4FFE">
      <w:pPr>
        <w:ind w:left="2"/>
      </w:pPr>
      <w:r w:rsidRPr="00520B06">
        <w:rPr>
          <w:rFonts w:hint="eastAsia"/>
        </w:rPr>
        <w:t>官方成绩单</w:t>
      </w:r>
    </w:p>
    <w:p w:rsidR="00520B06" w:rsidRPr="00520B06" w:rsidRDefault="00520B06" w:rsidP="008E4FFE">
      <w:r w:rsidRPr="00520B06">
        <w:rPr>
          <w:rFonts w:hint="eastAsia"/>
        </w:rPr>
        <w:t>课程材料</w:t>
      </w:r>
    </w:p>
    <w:p w:rsidR="00520B06" w:rsidRPr="00520B06" w:rsidRDefault="00520B06" w:rsidP="008E4FFE">
      <w:r w:rsidRPr="00520B06">
        <w:rPr>
          <w:rFonts w:hint="eastAsia"/>
        </w:rPr>
        <w:t>位于汉堡</w:t>
      </w:r>
      <w:r w:rsidRPr="00520B06">
        <w:rPr>
          <w:rFonts w:hint="eastAsia"/>
        </w:rPr>
        <w:t>Altona</w:t>
      </w:r>
      <w:r w:rsidR="008E4FFE">
        <w:rPr>
          <w:rFonts w:hint="eastAsia"/>
        </w:rPr>
        <w:t>地区</w:t>
      </w:r>
      <w:r w:rsidRPr="00520B06">
        <w:rPr>
          <w:rFonts w:hint="eastAsia"/>
        </w:rPr>
        <w:t>的</w:t>
      </w:r>
      <w:r w:rsidRPr="00520B06">
        <w:rPr>
          <w:rFonts w:hint="eastAsia"/>
        </w:rPr>
        <w:t>B&amp;B</w:t>
      </w:r>
      <w:r w:rsidRPr="00520B06">
        <w:rPr>
          <w:rFonts w:hint="eastAsia"/>
        </w:rPr>
        <w:t>酒店</w:t>
      </w:r>
      <w:r w:rsidRPr="00520B06">
        <w:rPr>
          <w:rFonts w:hint="eastAsia"/>
        </w:rPr>
        <w:t>(</w:t>
      </w:r>
      <w:r w:rsidRPr="00520B06">
        <w:rPr>
          <w:rFonts w:hint="eastAsia"/>
        </w:rPr>
        <w:t>单人房或同等房</w:t>
      </w:r>
      <w:r w:rsidRPr="00520B06">
        <w:rPr>
          <w:rFonts w:hint="eastAsia"/>
        </w:rPr>
        <w:t>)</w:t>
      </w:r>
    </w:p>
    <w:p w:rsidR="00520B06" w:rsidRPr="00520B06" w:rsidRDefault="00520B06" w:rsidP="008E4FFE">
      <w:r w:rsidRPr="00520B06">
        <w:rPr>
          <w:rFonts w:hint="eastAsia"/>
        </w:rPr>
        <w:t>午餐券</w:t>
      </w:r>
    </w:p>
    <w:p w:rsidR="00520B06" w:rsidRPr="00520B06" w:rsidRDefault="00520B06" w:rsidP="008E4FFE">
      <w:r w:rsidRPr="00520B06">
        <w:rPr>
          <w:rFonts w:hint="eastAsia"/>
        </w:rPr>
        <w:t>公共交通的票</w:t>
      </w:r>
    </w:p>
    <w:p w:rsidR="00520B06" w:rsidRPr="00520B06" w:rsidRDefault="00520B06" w:rsidP="008E4FFE">
      <w:r w:rsidRPr="00520B06">
        <w:rPr>
          <w:rFonts w:hint="eastAsia"/>
        </w:rPr>
        <w:t>课外活动，如参观博物馆</w:t>
      </w:r>
      <w:r w:rsidR="008E4FFE" w:rsidRPr="008E4FFE">
        <w:rPr>
          <w:rFonts w:asciiTheme="minorEastAsia" w:hAnsiTheme="minorEastAsia" w:hint="eastAsia"/>
        </w:rPr>
        <w:t>、</w:t>
      </w:r>
      <w:r w:rsidR="008E4FFE">
        <w:rPr>
          <w:rFonts w:hint="eastAsia"/>
        </w:rPr>
        <w:t>汉堡港口和城市观光游览</w:t>
      </w:r>
      <w:r w:rsidR="008E4FFE" w:rsidRPr="008E4FFE">
        <w:rPr>
          <w:rFonts w:asciiTheme="minorEastAsia" w:hAnsiTheme="minorEastAsia" w:hint="eastAsia"/>
        </w:rPr>
        <w:t>、</w:t>
      </w:r>
      <w:r w:rsidR="008E4FFE">
        <w:rPr>
          <w:rFonts w:asciiTheme="minorEastAsia" w:hAnsiTheme="minorEastAsia" w:hint="eastAsia"/>
        </w:rPr>
        <w:t>参观</w:t>
      </w:r>
      <w:r w:rsidR="008E4FFE" w:rsidRPr="00520B06">
        <w:rPr>
          <w:rFonts w:hint="eastAsia"/>
        </w:rPr>
        <w:t>柏林和吕贝克</w:t>
      </w:r>
    </w:p>
    <w:p w:rsidR="00520B06" w:rsidRPr="00520B06" w:rsidRDefault="00520B06" w:rsidP="008E4FFE">
      <w:r w:rsidRPr="00520B06">
        <w:rPr>
          <w:rFonts w:hint="eastAsia"/>
        </w:rPr>
        <w:t>欢迎会和送别会</w:t>
      </w:r>
    </w:p>
    <w:p w:rsidR="00520B06" w:rsidRPr="00520B06" w:rsidRDefault="00520B06" w:rsidP="008E4FFE"/>
    <w:p w:rsidR="00520B06" w:rsidRPr="00520B06" w:rsidRDefault="00520B06" w:rsidP="008E4FFE">
      <w:r w:rsidRPr="00520B06">
        <w:rPr>
          <w:rFonts w:hint="eastAsia"/>
        </w:rPr>
        <w:t>费用不包括</w:t>
      </w:r>
      <w:r w:rsidRPr="00520B06">
        <w:rPr>
          <w:rFonts w:hint="eastAsia"/>
        </w:rPr>
        <w:t>:</w:t>
      </w:r>
    </w:p>
    <w:p w:rsidR="00520B06" w:rsidRPr="00520B06" w:rsidRDefault="00520B06" w:rsidP="008E4FFE">
      <w:r w:rsidRPr="00520B06">
        <w:rPr>
          <w:rFonts w:hint="eastAsia"/>
        </w:rPr>
        <w:t>往返汉堡的航班费用。</w:t>
      </w:r>
    </w:p>
    <w:p w:rsidR="00520B06" w:rsidRPr="00520B06" w:rsidRDefault="00520B06" w:rsidP="008E4FFE">
      <w:r w:rsidRPr="00520B06">
        <w:rPr>
          <w:rFonts w:hint="eastAsia"/>
        </w:rPr>
        <w:t>签证费用</w:t>
      </w:r>
      <w:r w:rsidRPr="00520B06">
        <w:rPr>
          <w:rFonts w:hint="eastAsia"/>
        </w:rPr>
        <w:t>(</w:t>
      </w:r>
      <w:r w:rsidRPr="00520B06">
        <w:rPr>
          <w:rFonts w:hint="eastAsia"/>
        </w:rPr>
        <w:t>如适用</w:t>
      </w:r>
      <w:r w:rsidRPr="00520B06">
        <w:rPr>
          <w:rFonts w:hint="eastAsia"/>
        </w:rPr>
        <w:t>)</w:t>
      </w:r>
    </w:p>
    <w:p w:rsidR="00520B06" w:rsidRPr="00520B06" w:rsidRDefault="00520B06" w:rsidP="008E4FFE">
      <w:r w:rsidRPr="00520B06">
        <w:rPr>
          <w:rFonts w:hint="eastAsia"/>
        </w:rPr>
        <w:t>晚餐费用</w:t>
      </w:r>
    </w:p>
    <w:p w:rsidR="00520B06" w:rsidRPr="00520B06" w:rsidRDefault="008E4FFE" w:rsidP="008E4FFE">
      <w:pPr>
        <w:ind w:left="2"/>
      </w:pPr>
      <w:r>
        <w:rPr>
          <w:rFonts w:hint="eastAsia"/>
        </w:rPr>
        <w:t>其它</w:t>
      </w:r>
      <w:r w:rsidR="00520B06" w:rsidRPr="00520B06">
        <w:rPr>
          <w:rFonts w:hint="eastAsia"/>
        </w:rPr>
        <w:t>个人费用</w:t>
      </w:r>
    </w:p>
    <w:p w:rsidR="00520B06" w:rsidRPr="00520B06" w:rsidRDefault="00520B06" w:rsidP="00A32037">
      <w:pPr>
        <w:widowControl/>
        <w:adjustRightInd w:val="0"/>
        <w:snapToGrid w:val="0"/>
        <w:spacing w:after="150" w:line="230" w:lineRule="atLeast"/>
        <w:jc w:val="left"/>
        <w:outlineLvl w:val="1"/>
      </w:pPr>
    </w:p>
    <w:p w:rsidR="00A32037" w:rsidRPr="00520B06" w:rsidRDefault="00520B06" w:rsidP="00A32037">
      <w:pPr>
        <w:pStyle w:val="a5"/>
        <w:widowControl/>
        <w:adjustRightInd w:val="0"/>
        <w:snapToGrid w:val="0"/>
        <w:spacing w:beforeAutospacing="0"/>
        <w:rPr>
          <w:rFonts w:cstheme="minorBidi"/>
          <w:kern w:val="2"/>
          <w:sz w:val="21"/>
          <w:szCs w:val="22"/>
          <w:lang w:val="de-DE"/>
        </w:rPr>
      </w:pPr>
      <w:r w:rsidRPr="008E4FFE">
        <w:rPr>
          <w:rFonts w:cstheme="minorBidi" w:hint="eastAsia"/>
          <w:b/>
          <w:kern w:val="2"/>
          <w:sz w:val="21"/>
          <w:szCs w:val="22"/>
          <w:lang w:val="de-DE"/>
        </w:rPr>
        <w:t>项目时长</w:t>
      </w:r>
      <w:r w:rsidR="00A32037" w:rsidRPr="008E4FFE">
        <w:rPr>
          <w:rFonts w:cstheme="minorBidi"/>
          <w:b/>
          <w:kern w:val="2"/>
          <w:sz w:val="21"/>
          <w:szCs w:val="22"/>
          <w:lang w:val="de-DE"/>
        </w:rPr>
        <w:t>：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2018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年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7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月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2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日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-2018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年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7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月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27</w:t>
      </w:r>
      <w:r w:rsidR="00A32037" w:rsidRPr="00520B06">
        <w:rPr>
          <w:rFonts w:cstheme="minorBidi"/>
          <w:kern w:val="2"/>
          <w:sz w:val="21"/>
          <w:szCs w:val="22"/>
          <w:lang w:val="de-DE"/>
        </w:rPr>
        <w:t>日</w:t>
      </w:r>
    </w:p>
    <w:p w:rsidR="00A32037" w:rsidRPr="00520B06" w:rsidRDefault="00A32037" w:rsidP="00A32037">
      <w:pPr>
        <w:widowControl/>
        <w:adjustRightInd w:val="0"/>
        <w:snapToGrid w:val="0"/>
        <w:spacing w:after="150" w:line="230" w:lineRule="atLeast"/>
        <w:jc w:val="left"/>
        <w:outlineLvl w:val="1"/>
      </w:pPr>
      <w:r w:rsidRPr="008E4FFE">
        <w:rPr>
          <w:b/>
        </w:rPr>
        <w:t>教学语言</w:t>
      </w:r>
      <w:r w:rsidRPr="008E4FFE">
        <w:rPr>
          <w:b/>
        </w:rPr>
        <w:t xml:space="preserve">: </w:t>
      </w:r>
      <w:r w:rsidRPr="00520B06">
        <w:t>英语</w:t>
      </w:r>
    </w:p>
    <w:p w:rsidR="00A32037" w:rsidRDefault="00A32037" w:rsidP="00A32037">
      <w:pPr>
        <w:widowControl/>
        <w:adjustRightInd w:val="0"/>
        <w:snapToGrid w:val="0"/>
        <w:spacing w:after="150" w:line="230" w:lineRule="atLeast"/>
        <w:jc w:val="left"/>
        <w:outlineLvl w:val="1"/>
      </w:pPr>
      <w:r w:rsidRPr="008E4FFE">
        <w:rPr>
          <w:b/>
        </w:rPr>
        <w:t>报名截止日期：</w:t>
      </w:r>
      <w:r w:rsidRPr="00520B06">
        <w:t>2018</w:t>
      </w:r>
      <w:r w:rsidRPr="00520B06">
        <w:t>年</w:t>
      </w:r>
      <w:r w:rsidRPr="00520B06">
        <w:t>4</w:t>
      </w:r>
      <w:r w:rsidRPr="00520B06">
        <w:t>月</w:t>
      </w:r>
      <w:r w:rsidRPr="00520B06">
        <w:t>30</w:t>
      </w:r>
      <w:r w:rsidR="008E4FFE">
        <w:rPr>
          <w:rFonts w:hint="eastAsia"/>
        </w:rPr>
        <w:t>日</w:t>
      </w:r>
    </w:p>
    <w:p w:rsidR="008E4FFE" w:rsidRPr="008E4FFE" w:rsidRDefault="008E4FFE" w:rsidP="00A32037">
      <w:pPr>
        <w:widowControl/>
        <w:adjustRightInd w:val="0"/>
        <w:snapToGrid w:val="0"/>
        <w:spacing w:after="150" w:line="230" w:lineRule="atLeast"/>
        <w:jc w:val="left"/>
        <w:outlineLvl w:val="1"/>
      </w:pPr>
      <w:r w:rsidRPr="00F04785">
        <w:rPr>
          <w:rFonts w:hint="eastAsia"/>
          <w:b/>
        </w:rPr>
        <w:t>具体信息请详见官网：</w:t>
      </w:r>
      <w:r w:rsidRPr="008E4FFE">
        <w:t>https://www.uni-hamburg.de/en/internationales/studieren-an-der-uhh/summer-schools/2018-physics.html</w:t>
      </w:r>
    </w:p>
    <w:p w:rsidR="00A32037" w:rsidRPr="00520B06" w:rsidRDefault="00A32037" w:rsidP="005D623E">
      <w:pPr>
        <w:pStyle w:val="a5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  <w:szCs w:val="22"/>
          <w:lang w:val="de-DE"/>
        </w:rPr>
      </w:pPr>
    </w:p>
    <w:p w:rsidR="005D623E" w:rsidRDefault="00E10952" w:rsidP="00E10952">
      <w:pPr>
        <w:jc w:val="center"/>
      </w:pPr>
      <w:r w:rsidRPr="00E10952">
        <w:rPr>
          <w:rFonts w:hint="eastAsia"/>
        </w:rPr>
        <w:t>气候变化（</w:t>
      </w:r>
      <w:r w:rsidRPr="00E10952">
        <w:rPr>
          <w:rFonts w:hint="eastAsia"/>
        </w:rPr>
        <w:t>Climate Change</w:t>
      </w:r>
      <w:r w:rsidRPr="00E10952">
        <w:rPr>
          <w:rFonts w:hint="eastAsia"/>
        </w:rPr>
        <w:t>）</w:t>
      </w:r>
    </w:p>
    <w:p w:rsidR="00F86243" w:rsidRDefault="00F86243" w:rsidP="00E10952">
      <w:pPr>
        <w:jc w:val="center"/>
      </w:pPr>
    </w:p>
    <w:p w:rsidR="00E10952" w:rsidRDefault="00F86243" w:rsidP="00F86243">
      <w:r w:rsidRPr="00F86243">
        <w:rPr>
          <w:rFonts w:hint="eastAsia"/>
        </w:rPr>
        <w:t>汉堡大学气候变化方向暑期夏令营课程</w:t>
      </w:r>
      <w:r w:rsidR="00E10952" w:rsidRPr="00F86243">
        <w:rPr>
          <w:rFonts w:hint="eastAsia"/>
        </w:rPr>
        <w:t>由</w:t>
      </w:r>
      <w:r w:rsidRPr="00F86243">
        <w:rPr>
          <w:rFonts w:hint="eastAsia"/>
        </w:rPr>
        <w:t>汉堡大学</w:t>
      </w:r>
      <w:r w:rsidR="00E10952" w:rsidRPr="00F86243">
        <w:rPr>
          <w:rFonts w:hint="eastAsia"/>
        </w:rPr>
        <w:t>地球系统科学</w:t>
      </w:r>
      <w:r w:rsidRPr="00F86243">
        <w:rPr>
          <w:rFonts w:hint="eastAsia"/>
        </w:rPr>
        <w:t>研究及可持续发展中心</w:t>
      </w:r>
      <w:r w:rsidR="00E10952" w:rsidRPr="00F86243">
        <w:rPr>
          <w:rFonts w:hint="eastAsia"/>
        </w:rPr>
        <w:t>、马克斯普朗克气象研究所</w:t>
      </w:r>
      <w:r w:rsidR="00E10952" w:rsidRPr="00F86243">
        <w:rPr>
          <w:rFonts w:hint="eastAsia"/>
        </w:rPr>
        <w:t>(MPI-M)</w:t>
      </w:r>
      <w:r w:rsidR="00E10952" w:rsidRPr="00F86243">
        <w:rPr>
          <w:rFonts w:hint="eastAsia"/>
        </w:rPr>
        <w:t>及德国气候计算中心</w:t>
      </w:r>
      <w:r w:rsidR="00E10952" w:rsidRPr="00F86243">
        <w:rPr>
          <w:rFonts w:hint="eastAsia"/>
        </w:rPr>
        <w:t>(DKRZ)</w:t>
      </w:r>
      <w:r w:rsidRPr="00F86243">
        <w:rPr>
          <w:rFonts w:hint="eastAsia"/>
        </w:rPr>
        <w:t>共同组织。欢迎对</w:t>
      </w:r>
      <w:r>
        <w:rPr>
          <w:rFonts w:hint="eastAsia"/>
        </w:rPr>
        <w:t>未来</w:t>
      </w:r>
      <w:r w:rsidR="00E10952" w:rsidRPr="00F86243">
        <w:rPr>
          <w:rFonts w:hint="eastAsia"/>
        </w:rPr>
        <w:t>气候</w:t>
      </w:r>
      <w:r w:rsidRPr="00F86243">
        <w:rPr>
          <w:rFonts w:hint="eastAsia"/>
        </w:rPr>
        <w:t>变化、</w:t>
      </w:r>
      <w:r>
        <w:rPr>
          <w:rFonts w:hint="eastAsia"/>
        </w:rPr>
        <w:t>地球系统和</w:t>
      </w:r>
      <w:proofErr w:type="gramStart"/>
      <w:r>
        <w:rPr>
          <w:rFonts w:hint="eastAsia"/>
        </w:rPr>
        <w:t>可</w:t>
      </w:r>
      <w:proofErr w:type="gramEnd"/>
      <w:r>
        <w:rPr>
          <w:rFonts w:hint="eastAsia"/>
        </w:rPr>
        <w:t>持续性研究有</w:t>
      </w:r>
      <w:r w:rsidR="00E10952" w:rsidRPr="00F86243">
        <w:rPr>
          <w:rFonts w:hint="eastAsia"/>
        </w:rPr>
        <w:t>兴趣的</w:t>
      </w:r>
      <w:r w:rsidRPr="00F86243">
        <w:rPr>
          <w:rFonts w:hint="eastAsia"/>
        </w:rPr>
        <w:t>同学们及</w:t>
      </w:r>
      <w:r w:rsidR="00E10952" w:rsidRPr="00F86243">
        <w:rPr>
          <w:rFonts w:hint="eastAsia"/>
        </w:rPr>
        <w:t>科学家</w:t>
      </w:r>
      <w:r w:rsidRPr="00F86243">
        <w:rPr>
          <w:rFonts w:hint="eastAsia"/>
        </w:rPr>
        <w:t>积极申请</w:t>
      </w:r>
      <w:r w:rsidR="00E10952" w:rsidRPr="00F86243">
        <w:rPr>
          <w:rFonts w:hint="eastAsia"/>
        </w:rPr>
        <w:t>。课程</w:t>
      </w:r>
      <w:r>
        <w:rPr>
          <w:rFonts w:hint="eastAsia"/>
        </w:rPr>
        <w:t>将邀请行业内一流专家</w:t>
      </w:r>
      <w:r w:rsidR="00550111">
        <w:rPr>
          <w:rFonts w:hint="eastAsia"/>
        </w:rPr>
        <w:t>及</w:t>
      </w:r>
      <w:r>
        <w:rPr>
          <w:rFonts w:hint="eastAsia"/>
        </w:rPr>
        <w:t>学者分享最前沿的科学信息</w:t>
      </w:r>
      <w:r w:rsidRPr="00F86243">
        <w:rPr>
          <w:rFonts w:hint="eastAsia"/>
        </w:rPr>
        <w:t>、</w:t>
      </w:r>
      <w:r w:rsidR="00550111">
        <w:rPr>
          <w:rFonts w:hint="eastAsia"/>
        </w:rPr>
        <w:t>让学员们在当地实验室工作</w:t>
      </w:r>
      <w:r w:rsidR="00550111" w:rsidRPr="00F86243">
        <w:rPr>
          <w:rFonts w:hint="eastAsia"/>
        </w:rPr>
        <w:t>体验</w:t>
      </w:r>
      <w:r w:rsidRPr="00F86243">
        <w:rPr>
          <w:rFonts w:hint="eastAsia"/>
        </w:rPr>
        <w:t>以及</w:t>
      </w:r>
      <w:r w:rsidR="00550111">
        <w:rPr>
          <w:rFonts w:hint="eastAsia"/>
        </w:rPr>
        <w:t>安排</w:t>
      </w:r>
      <w:r w:rsidRPr="00F86243">
        <w:rPr>
          <w:rFonts w:hint="eastAsia"/>
        </w:rPr>
        <w:t>其它课外活动项目。在实际操作过程中，学生们将使用当地先进的计算设备来模拟复杂的地球系统</w:t>
      </w:r>
      <w:r w:rsidR="00E10952" w:rsidRPr="00F86243">
        <w:rPr>
          <w:rFonts w:hint="eastAsia"/>
        </w:rPr>
        <w:t>，并将重点放在数据分析和解释上。</w:t>
      </w:r>
      <w:r w:rsidRPr="00A32037">
        <w:rPr>
          <w:rFonts w:hint="eastAsia"/>
        </w:rPr>
        <w:t>汉堡大学暑期夏令营不仅涵盖了专业的科学和研究课程，还将为同学们提供认识德国的丰富多彩的活动，如学习德国文化和历史，并进行相关讨论；语言课程以及短期出行活动，比如游览柏林等。快快加入我们吧！来学习知识，获得学分，并享受快乐的生活！</w:t>
      </w:r>
    </w:p>
    <w:p w:rsidR="005D623E" w:rsidRDefault="005D623E"/>
    <w:p w:rsidR="00F86243" w:rsidRDefault="00AC60FB">
      <w:pPr>
        <w:rPr>
          <w:b/>
        </w:rPr>
      </w:pPr>
      <w:r w:rsidRPr="008E4FFE">
        <w:rPr>
          <w:rFonts w:hint="eastAsia"/>
          <w:b/>
        </w:rPr>
        <w:t>课程安排</w:t>
      </w:r>
      <w:r w:rsidR="006431CE">
        <w:rPr>
          <w:rFonts w:hint="eastAsia"/>
          <w:b/>
        </w:rPr>
        <w:t>（必修）</w:t>
      </w:r>
      <w:r w:rsidRPr="008E4FFE">
        <w:rPr>
          <w:rFonts w:hint="eastAsia"/>
          <w:b/>
        </w:rPr>
        <w:t>：</w:t>
      </w:r>
    </w:p>
    <w:tbl>
      <w:tblPr>
        <w:tblStyle w:val="a7"/>
        <w:tblW w:w="0" w:type="auto"/>
        <w:tblLook w:val="04A0"/>
      </w:tblPr>
      <w:tblGrid>
        <w:gridCol w:w="2943"/>
        <w:gridCol w:w="3261"/>
      </w:tblGrid>
      <w:tr w:rsidR="00AC60FB" w:rsidTr="00AC60FB">
        <w:tc>
          <w:tcPr>
            <w:tcW w:w="2943" w:type="dxa"/>
          </w:tcPr>
          <w:p w:rsidR="00AC60FB" w:rsidRPr="002331B8" w:rsidRDefault="00AC60FB" w:rsidP="00AC60FB">
            <w:r w:rsidRPr="002331B8">
              <w:rPr>
                <w:rFonts w:hint="eastAsia"/>
              </w:rPr>
              <w:t>气候动力学与气候变化</w:t>
            </w:r>
          </w:p>
          <w:p w:rsidR="00AC60FB" w:rsidRDefault="00AC60FB"/>
        </w:tc>
        <w:tc>
          <w:tcPr>
            <w:tcW w:w="3261" w:type="dxa"/>
          </w:tcPr>
          <w:p w:rsidR="00AC60FB" w:rsidRPr="002331B8" w:rsidRDefault="00AC60FB" w:rsidP="00AC60FB">
            <w:r w:rsidRPr="002331B8">
              <w:rPr>
                <w:rFonts w:hint="eastAsia"/>
              </w:rPr>
              <w:t>气候变化模块</w:t>
            </w:r>
            <w:r w:rsidRPr="002331B8">
              <w:rPr>
                <w:rFonts w:hint="eastAsia"/>
              </w:rPr>
              <w:t>1</w:t>
            </w:r>
            <w:r w:rsidRPr="002331B8">
              <w:rPr>
                <w:rFonts w:hint="eastAsia"/>
              </w:rPr>
              <w:t>，课程</w:t>
            </w:r>
            <w:r w:rsidRPr="002331B8">
              <w:rPr>
                <w:rFonts w:hint="eastAsia"/>
              </w:rPr>
              <w:t>1a</w:t>
            </w:r>
            <w:r w:rsidRPr="002331B8">
              <w:rPr>
                <w:rFonts w:hint="eastAsia"/>
              </w:rPr>
              <w:t>，</w:t>
            </w:r>
            <w:r w:rsidRPr="002331B8">
              <w:rPr>
                <w:rFonts w:hint="eastAsia"/>
              </w:rPr>
              <w:t>18</w:t>
            </w:r>
            <w:r w:rsidRPr="002331B8">
              <w:rPr>
                <w:rFonts w:hint="eastAsia"/>
              </w:rPr>
              <w:t>小时（学术学习时间）</w:t>
            </w:r>
          </w:p>
          <w:p w:rsidR="00AC60FB" w:rsidRPr="00AC60FB" w:rsidRDefault="00AC60FB"/>
        </w:tc>
      </w:tr>
      <w:tr w:rsidR="00AC60FB" w:rsidTr="00AC60FB">
        <w:tc>
          <w:tcPr>
            <w:tcW w:w="2943" w:type="dxa"/>
          </w:tcPr>
          <w:p w:rsidR="00AC60FB" w:rsidRPr="002331B8" w:rsidRDefault="00AC60FB" w:rsidP="00AC60FB">
            <w:r w:rsidRPr="002331B8">
              <w:rPr>
                <w:rFonts w:hint="eastAsia"/>
              </w:rPr>
              <w:t>气候变化与社会体系动态</w:t>
            </w:r>
          </w:p>
          <w:p w:rsidR="00AC60FB" w:rsidRPr="002331B8" w:rsidRDefault="00AC60FB"/>
        </w:tc>
        <w:tc>
          <w:tcPr>
            <w:tcW w:w="3261" w:type="dxa"/>
          </w:tcPr>
          <w:p w:rsidR="00AC60FB" w:rsidRPr="002331B8" w:rsidRDefault="00AC60FB" w:rsidP="00AC60FB">
            <w:r w:rsidRPr="002331B8">
              <w:rPr>
                <w:rFonts w:hint="eastAsia"/>
              </w:rPr>
              <w:t>气候变化模块</w:t>
            </w:r>
            <w:r w:rsidRPr="002331B8">
              <w:rPr>
                <w:rFonts w:hint="eastAsia"/>
              </w:rPr>
              <w:t>1</w:t>
            </w:r>
            <w:r w:rsidRPr="002331B8">
              <w:rPr>
                <w:rFonts w:hint="eastAsia"/>
              </w:rPr>
              <w:t>，课程</w:t>
            </w:r>
            <w:r w:rsidRPr="002331B8">
              <w:rPr>
                <w:rFonts w:hint="eastAsia"/>
              </w:rPr>
              <w:t>1b</w:t>
            </w:r>
            <w:r w:rsidRPr="002331B8">
              <w:rPr>
                <w:rFonts w:hint="eastAsia"/>
              </w:rPr>
              <w:t>，</w:t>
            </w:r>
            <w:r w:rsidRPr="002331B8">
              <w:rPr>
                <w:rFonts w:hint="eastAsia"/>
              </w:rPr>
              <w:t>18</w:t>
            </w:r>
            <w:r w:rsidRPr="002331B8">
              <w:rPr>
                <w:rFonts w:hint="eastAsia"/>
              </w:rPr>
              <w:t>小时（学术学习时间）</w:t>
            </w:r>
          </w:p>
          <w:p w:rsidR="00AC60FB" w:rsidRPr="00AC60FB" w:rsidRDefault="00AC60FB"/>
        </w:tc>
      </w:tr>
      <w:tr w:rsidR="00AC60FB" w:rsidTr="00AC60FB">
        <w:tc>
          <w:tcPr>
            <w:tcW w:w="2943" w:type="dxa"/>
          </w:tcPr>
          <w:p w:rsidR="00AC60FB" w:rsidRDefault="001E2831">
            <w:r>
              <w:rPr>
                <w:rFonts w:hint="eastAsia"/>
              </w:rPr>
              <w:t>区域气候影响，持续性气候</w:t>
            </w:r>
            <w:r w:rsidR="00AC60FB" w:rsidRPr="002331B8">
              <w:rPr>
                <w:rFonts w:hint="eastAsia"/>
              </w:rPr>
              <w:t>缓解及适应</w:t>
            </w:r>
          </w:p>
        </w:tc>
        <w:tc>
          <w:tcPr>
            <w:tcW w:w="3261" w:type="dxa"/>
          </w:tcPr>
          <w:p w:rsidR="00AC60FB" w:rsidRPr="002331B8" w:rsidRDefault="00AC60FB" w:rsidP="00AC60FB">
            <w:r w:rsidRPr="002331B8">
              <w:rPr>
                <w:rFonts w:hint="eastAsia"/>
              </w:rPr>
              <w:t>气候变化模块</w:t>
            </w:r>
            <w:r w:rsidRPr="002331B8">
              <w:rPr>
                <w:rFonts w:hint="eastAsia"/>
              </w:rPr>
              <w:t>1</w:t>
            </w:r>
            <w:r w:rsidRPr="002331B8">
              <w:rPr>
                <w:rFonts w:hint="eastAsia"/>
              </w:rPr>
              <w:t>，课程</w:t>
            </w:r>
            <w:r w:rsidRPr="002331B8">
              <w:rPr>
                <w:rFonts w:hint="eastAsia"/>
              </w:rPr>
              <w:t>1c</w:t>
            </w:r>
            <w:r w:rsidRPr="002331B8">
              <w:rPr>
                <w:rFonts w:hint="eastAsia"/>
              </w:rPr>
              <w:t>，</w:t>
            </w:r>
            <w:r w:rsidRPr="002331B8">
              <w:rPr>
                <w:rFonts w:hint="eastAsia"/>
              </w:rPr>
              <w:t>24</w:t>
            </w:r>
            <w:r w:rsidRPr="002331B8">
              <w:rPr>
                <w:rFonts w:hint="eastAsia"/>
              </w:rPr>
              <w:t>小时（学术学习时间）</w:t>
            </w:r>
          </w:p>
          <w:p w:rsidR="00AC60FB" w:rsidRPr="00AC60FB" w:rsidRDefault="00AC60FB"/>
        </w:tc>
      </w:tr>
      <w:tr w:rsidR="00AC60FB" w:rsidTr="00AC60FB">
        <w:tc>
          <w:tcPr>
            <w:tcW w:w="2943" w:type="dxa"/>
          </w:tcPr>
          <w:p w:rsidR="00AC60FB" w:rsidRPr="002331B8" w:rsidRDefault="00AC60FB" w:rsidP="00AC60FB">
            <w:r w:rsidRPr="002331B8">
              <w:rPr>
                <w:rFonts w:hint="eastAsia"/>
              </w:rPr>
              <w:t>地球系统建模</w:t>
            </w:r>
          </w:p>
          <w:p w:rsidR="00AC60FB" w:rsidRDefault="00AC60FB"/>
        </w:tc>
        <w:tc>
          <w:tcPr>
            <w:tcW w:w="3261" w:type="dxa"/>
          </w:tcPr>
          <w:p w:rsidR="00AC60FB" w:rsidRPr="002331B8" w:rsidRDefault="00AC60FB" w:rsidP="00AC60FB">
            <w:r w:rsidRPr="002331B8">
              <w:rPr>
                <w:rFonts w:hint="eastAsia"/>
              </w:rPr>
              <w:t>气候变化模块</w:t>
            </w:r>
            <w:r w:rsidRPr="002331B8">
              <w:rPr>
                <w:rFonts w:hint="eastAsia"/>
              </w:rPr>
              <w:t>1</w:t>
            </w:r>
            <w:r w:rsidRPr="002331B8">
              <w:rPr>
                <w:rFonts w:hint="eastAsia"/>
              </w:rPr>
              <w:t>，课程</w:t>
            </w:r>
            <w:r w:rsidRPr="002331B8">
              <w:rPr>
                <w:rFonts w:hint="eastAsia"/>
              </w:rPr>
              <w:t>1d</w:t>
            </w:r>
            <w:r w:rsidRPr="002331B8">
              <w:rPr>
                <w:rFonts w:hint="eastAsia"/>
              </w:rPr>
              <w:t>，</w:t>
            </w:r>
            <w:r w:rsidRPr="002331B8">
              <w:rPr>
                <w:rFonts w:hint="eastAsia"/>
              </w:rPr>
              <w:t>32</w:t>
            </w:r>
            <w:r w:rsidRPr="002331B8">
              <w:rPr>
                <w:rFonts w:hint="eastAsia"/>
              </w:rPr>
              <w:t>小时（学术学习时间）</w:t>
            </w:r>
          </w:p>
          <w:p w:rsidR="00AC60FB" w:rsidRPr="00AC60FB" w:rsidRDefault="00AC60FB"/>
        </w:tc>
      </w:tr>
    </w:tbl>
    <w:p w:rsidR="00AC60FB" w:rsidRDefault="00AC60FB"/>
    <w:p w:rsidR="002331B8" w:rsidRPr="008E4FFE" w:rsidRDefault="002331B8" w:rsidP="002331B8">
      <w:pPr>
        <w:pStyle w:val="a5"/>
        <w:widowControl/>
        <w:spacing w:beforeAutospacing="0" w:after="120" w:afterAutospacing="0"/>
        <w:jc w:val="both"/>
        <w:rPr>
          <w:rFonts w:cstheme="minorBidi"/>
          <w:b/>
          <w:kern w:val="2"/>
          <w:sz w:val="21"/>
          <w:szCs w:val="22"/>
          <w:lang w:val="de-DE"/>
        </w:rPr>
      </w:pPr>
      <w:r w:rsidRPr="008E4FFE">
        <w:rPr>
          <w:rFonts w:cstheme="minorBidi" w:hint="eastAsia"/>
          <w:b/>
          <w:kern w:val="2"/>
          <w:sz w:val="21"/>
          <w:szCs w:val="22"/>
          <w:lang w:val="de-DE"/>
        </w:rPr>
        <w:t>课外项目：</w:t>
      </w:r>
    </w:p>
    <w:p w:rsidR="00550111" w:rsidRDefault="00550111" w:rsidP="00550111">
      <w:pPr>
        <w:numPr>
          <w:ilvl w:val="0"/>
          <w:numId w:val="7"/>
        </w:numPr>
      </w:pPr>
      <w:r>
        <w:rPr>
          <w:rFonts w:hint="eastAsia"/>
        </w:rPr>
        <w:t>德国国情课程</w:t>
      </w:r>
      <w:r w:rsidRPr="0076046E">
        <w:rPr>
          <w:rFonts w:hint="eastAsia"/>
        </w:rPr>
        <w:t>和</w:t>
      </w:r>
      <w:r>
        <w:rPr>
          <w:rFonts w:hint="eastAsia"/>
        </w:rPr>
        <w:t>认识汉堡的高等教育</w:t>
      </w:r>
      <w:r w:rsidRPr="0076046E">
        <w:rPr>
          <w:rFonts w:hint="eastAsia"/>
        </w:rPr>
        <w:t>研究</w:t>
      </w:r>
      <w:r>
        <w:rPr>
          <w:rFonts w:hint="eastAsia"/>
        </w:rPr>
        <w:t>体系及现状</w:t>
      </w:r>
    </w:p>
    <w:p w:rsidR="00550111" w:rsidRDefault="00550111" w:rsidP="00550111">
      <w:r>
        <w:rPr>
          <w:rFonts w:hint="eastAsia"/>
        </w:rPr>
        <w:lastRenderedPageBreak/>
        <w:t>暑期学校的学员将会学习有关德国国情的基本知识。并了解德国以及汉堡市高等教育研究体系及现状。为以后赴德留学打下基础。</w:t>
      </w:r>
    </w:p>
    <w:p w:rsidR="00550111" w:rsidRDefault="00550111" w:rsidP="00550111"/>
    <w:p w:rsidR="00550111" w:rsidRDefault="00550111" w:rsidP="00550111">
      <w:pPr>
        <w:numPr>
          <w:ilvl w:val="0"/>
          <w:numId w:val="7"/>
        </w:numPr>
      </w:pPr>
      <w:r w:rsidRPr="00966257">
        <w:rPr>
          <w:rFonts w:hint="eastAsia"/>
        </w:rPr>
        <w:t>汉堡历史</w:t>
      </w:r>
      <w:r>
        <w:rPr>
          <w:rFonts w:hint="eastAsia"/>
        </w:rPr>
        <w:t>课程</w:t>
      </w:r>
    </w:p>
    <w:p w:rsidR="00550111" w:rsidRDefault="00550111" w:rsidP="00550111">
      <w:r>
        <w:rPr>
          <w:rFonts w:hint="eastAsia"/>
        </w:rPr>
        <w:t>从不同的主题切入，了解美丽的自由汉萨城汉堡市的历史。</w:t>
      </w:r>
    </w:p>
    <w:p w:rsidR="00550111" w:rsidRDefault="00550111" w:rsidP="00550111"/>
    <w:p w:rsidR="00550111" w:rsidRDefault="00550111" w:rsidP="00550111">
      <w:r>
        <w:rPr>
          <w:rFonts w:hint="eastAsia"/>
        </w:rPr>
        <w:t xml:space="preserve">3. </w:t>
      </w:r>
      <w:r>
        <w:rPr>
          <w:rFonts w:hint="eastAsia"/>
        </w:rPr>
        <w:t>视频录制剪接方法简介</w:t>
      </w:r>
    </w:p>
    <w:p w:rsidR="00550111" w:rsidRDefault="00550111" w:rsidP="00550111">
      <w:r w:rsidRPr="00520B06">
        <w:rPr>
          <w:rFonts w:hint="eastAsia"/>
        </w:rPr>
        <w:t>同学们</w:t>
      </w:r>
      <w:r>
        <w:rPr>
          <w:rFonts w:hint="eastAsia"/>
        </w:rPr>
        <w:t>将在课外活动中学习新闻学的一般常识，学习视频的基本制作方法和表达方式。学校将支持同学们拍摄一部有关汉堡大学暑期夏令营课程</w:t>
      </w:r>
      <w:r w:rsidRPr="00520B06">
        <w:rPr>
          <w:rFonts w:hint="eastAsia"/>
        </w:rPr>
        <w:t>的视频。</w:t>
      </w:r>
    </w:p>
    <w:p w:rsidR="00550111" w:rsidRPr="00520B06" w:rsidRDefault="00550111" w:rsidP="00550111"/>
    <w:p w:rsidR="00550111" w:rsidRDefault="00550111" w:rsidP="00550111">
      <w:r>
        <w:rPr>
          <w:rFonts w:hint="eastAsia"/>
          <w:lang w:val="en-US"/>
        </w:rPr>
        <w:t xml:space="preserve">4. </w:t>
      </w:r>
      <w:r w:rsidRPr="00520B06">
        <w:rPr>
          <w:rFonts w:hint="eastAsia"/>
        </w:rPr>
        <w:t>语言课程</w:t>
      </w:r>
    </w:p>
    <w:p w:rsidR="00550111" w:rsidRDefault="00550111" w:rsidP="00550111">
      <w:r>
        <w:rPr>
          <w:rFonts w:hint="eastAsia"/>
        </w:rPr>
        <w:t>学生们</w:t>
      </w:r>
      <w:r w:rsidRPr="00520B06">
        <w:rPr>
          <w:rFonts w:hint="eastAsia"/>
        </w:rPr>
        <w:t>将</w:t>
      </w:r>
      <w:r>
        <w:rPr>
          <w:rFonts w:hint="eastAsia"/>
        </w:rPr>
        <w:t>在第一周学习初级德语，并了解德国国情和</w:t>
      </w:r>
      <w:r w:rsidRPr="00520B06">
        <w:rPr>
          <w:rFonts w:hint="eastAsia"/>
        </w:rPr>
        <w:t>文化。</w:t>
      </w:r>
      <w:r>
        <w:rPr>
          <w:rFonts w:hint="eastAsia"/>
        </w:rPr>
        <w:t xml:space="preserve"> </w:t>
      </w:r>
      <w:r>
        <w:rPr>
          <w:rFonts w:hint="eastAsia"/>
        </w:rPr>
        <w:t>已具有德语知识的学生将参加中级或者高级德语课程</w:t>
      </w:r>
      <w:r w:rsidRPr="00520B06">
        <w:rPr>
          <w:rFonts w:hint="eastAsia"/>
        </w:rPr>
        <w:t>。</w:t>
      </w:r>
    </w:p>
    <w:p w:rsidR="00550111" w:rsidRPr="00520B06" w:rsidRDefault="00550111" w:rsidP="00550111"/>
    <w:p w:rsidR="00550111" w:rsidRPr="00520B06" w:rsidRDefault="00550111" w:rsidP="00550111">
      <w:r>
        <w:rPr>
          <w:rFonts w:hint="eastAsia"/>
        </w:rPr>
        <w:t xml:space="preserve">5. </w:t>
      </w:r>
      <w:r w:rsidRPr="00520B06">
        <w:rPr>
          <w:rFonts w:hint="eastAsia"/>
        </w:rPr>
        <w:t>城市旅行</w:t>
      </w:r>
      <w:r>
        <w:rPr>
          <w:rFonts w:hint="eastAsia"/>
        </w:rPr>
        <w:t>及</w:t>
      </w:r>
      <w:r w:rsidRPr="00520B06">
        <w:rPr>
          <w:rFonts w:hint="eastAsia"/>
        </w:rPr>
        <w:t>参观博物馆</w:t>
      </w:r>
    </w:p>
    <w:p w:rsidR="00550111" w:rsidRDefault="00550111" w:rsidP="00550111">
      <w:r>
        <w:rPr>
          <w:rFonts w:hint="eastAsia"/>
        </w:rPr>
        <w:t>学生们将参访柏林和汉萨同盟城市吕贝克，通过短途旅行了解这些城市的历史和文化。</w:t>
      </w:r>
    </w:p>
    <w:p w:rsidR="00550111" w:rsidRPr="00520B06" w:rsidRDefault="00550111" w:rsidP="00550111"/>
    <w:p w:rsidR="002331B8" w:rsidRPr="008E4FFE" w:rsidRDefault="002331B8" w:rsidP="002331B8">
      <w:pPr>
        <w:rPr>
          <w:b/>
        </w:rPr>
      </w:pPr>
      <w:r w:rsidRPr="008E4FFE">
        <w:rPr>
          <w:rFonts w:hint="eastAsia"/>
          <w:b/>
        </w:rPr>
        <w:t>申请条件：</w:t>
      </w:r>
    </w:p>
    <w:p w:rsidR="002331B8" w:rsidRPr="002331B8" w:rsidRDefault="002331B8" w:rsidP="002331B8">
      <w:pPr>
        <w:rPr>
          <w:rFonts w:asciiTheme="minorEastAsia" w:hAnsiTheme="minorEastAsia" w:cstheme="minorEastAsia"/>
          <w:bCs/>
          <w:szCs w:val="21"/>
        </w:rPr>
      </w:pPr>
      <w:r w:rsidRPr="00520B06">
        <w:t>硕士生或博士生</w:t>
      </w:r>
      <w:r w:rsidRPr="00520B06">
        <w:br/>
      </w:r>
      <w:r w:rsidRPr="00520B06">
        <w:rPr>
          <w:rFonts w:hint="eastAsia"/>
        </w:rPr>
        <w:t>有</w:t>
      </w:r>
      <w:r w:rsidRPr="00520B06">
        <w:t>相关领域</w:t>
      </w:r>
      <w:r w:rsidRPr="00520B06">
        <w:rPr>
          <w:rFonts w:hint="eastAsia"/>
        </w:rPr>
        <w:t>知识</w:t>
      </w:r>
      <w:r>
        <w:rPr>
          <w:rFonts w:hint="eastAsia"/>
        </w:rPr>
        <w:t>储备</w:t>
      </w:r>
      <w:r w:rsidRPr="002331B8">
        <w:t>（</w:t>
      </w:r>
      <w:r w:rsidRPr="002331B8">
        <w:rPr>
          <w:rFonts w:hint="eastAsia"/>
        </w:rPr>
        <w:t>气候、环境、地球系统科学</w:t>
      </w:r>
      <w:r w:rsidR="00951D1E">
        <w:rPr>
          <w:rFonts w:hint="eastAsia"/>
        </w:rPr>
        <w:t>）</w:t>
      </w:r>
      <w:r w:rsidRPr="002331B8">
        <w:br/>
      </w:r>
      <w:r w:rsidRPr="00520B06">
        <w:t>英语语言水平在托福</w:t>
      </w:r>
      <w:r w:rsidRPr="00520B06">
        <w:t>78</w:t>
      </w:r>
      <w:r w:rsidRPr="00520B06">
        <w:t>或以上（或同等水平）</w:t>
      </w:r>
      <w:r w:rsidRPr="00520B06">
        <w:br/>
      </w:r>
      <w:r w:rsidRPr="00520B06">
        <w:t>优异的学习成绩</w:t>
      </w:r>
      <w:r w:rsidRPr="00520B06">
        <w:br/>
      </w:r>
      <w:r w:rsidRPr="00520B06">
        <w:t>（</w:t>
      </w:r>
      <w:r w:rsidR="00550111" w:rsidRPr="00520B06">
        <w:t>在特殊情况下，</w:t>
      </w:r>
      <w:r w:rsidR="00550111">
        <w:rPr>
          <w:rFonts w:hint="eastAsia"/>
        </w:rPr>
        <w:t>只要能证明具有申请资格</w:t>
      </w:r>
      <w:r w:rsidR="00550111" w:rsidRPr="00520B06">
        <w:t>，申请要求可能与上述标准有所不同。</w:t>
      </w:r>
      <w:r w:rsidRPr="00520B06">
        <w:t>）</w:t>
      </w:r>
      <w:r w:rsidRPr="00520B06">
        <w:br/>
      </w:r>
      <w:r w:rsidRPr="00520B06">
        <w:br/>
      </w:r>
      <w:r w:rsidRPr="008E4FFE">
        <w:rPr>
          <w:rFonts w:hint="eastAsia"/>
          <w:b/>
        </w:rPr>
        <w:t>申请时，需随邮件附上：</w:t>
      </w:r>
      <w:r w:rsidRPr="00520B06">
        <w:br/>
      </w:r>
      <w:r w:rsidRPr="00520B06">
        <w:t>简历</w:t>
      </w:r>
      <w:r w:rsidRPr="00520B06">
        <w:br/>
      </w:r>
      <w:r w:rsidRPr="00520B06">
        <w:t>简短的动机陈述（</w:t>
      </w:r>
      <w:r w:rsidRPr="00520B06">
        <w:t>200-250</w:t>
      </w:r>
      <w:r w:rsidRPr="00520B06">
        <w:t>字，最好是电子邮件文本）</w:t>
      </w:r>
      <w:r w:rsidRPr="00520B06">
        <w:br/>
      </w:r>
      <w:r>
        <w:rPr>
          <w:rFonts w:hint="eastAsia"/>
        </w:rPr>
        <w:t>学历</w:t>
      </w:r>
      <w:r>
        <w:t>学位</w:t>
      </w:r>
      <w:r w:rsidRPr="00520B06">
        <w:t>证书（学士</w:t>
      </w:r>
      <w:r w:rsidRPr="00520B06">
        <w:t>/</w:t>
      </w:r>
      <w:r w:rsidRPr="00520B06">
        <w:t>硕士学位或同等学历）</w:t>
      </w:r>
      <w:r w:rsidRPr="00520B06">
        <w:t>*</w:t>
      </w:r>
      <w:r w:rsidRPr="00520B06">
        <w:br/>
      </w:r>
      <w:r w:rsidRPr="00520B06">
        <w:t>成绩单（</w:t>
      </w:r>
      <w:r w:rsidRPr="00520B06">
        <w:t>GPA</w:t>
      </w:r>
      <w:r w:rsidRPr="00520B06">
        <w:t>）</w:t>
      </w:r>
      <w:r w:rsidRPr="00520B06">
        <w:br/>
      </w:r>
      <w:r w:rsidRPr="00520B06">
        <w:t>语言证书或证明您已经</w:t>
      </w:r>
      <w:r w:rsidRPr="00520B06">
        <w:t>/</w:t>
      </w:r>
      <w:r>
        <w:t>正在</w:t>
      </w:r>
      <w:r>
        <w:rPr>
          <w:rFonts w:hint="eastAsia"/>
        </w:rPr>
        <w:t>学习的</w:t>
      </w:r>
      <w:r>
        <w:t>英语</w:t>
      </w:r>
      <w:r w:rsidRPr="00520B06">
        <w:t>课程</w:t>
      </w:r>
      <w:r w:rsidRPr="00520B06">
        <w:br/>
      </w:r>
      <w:r w:rsidRPr="00520B06">
        <w:rPr>
          <w:rFonts w:hint="eastAsia"/>
        </w:rPr>
        <w:t>*</w:t>
      </w:r>
      <w:r w:rsidRPr="00520B06">
        <w:rPr>
          <w:rFonts w:hint="eastAsia"/>
        </w:rPr>
        <w:t>不适用于本科四年级学生。</w:t>
      </w:r>
    </w:p>
    <w:p w:rsidR="002331B8" w:rsidRDefault="00644224" w:rsidP="002331B8">
      <w:r>
        <w:rPr>
          <w:rFonts w:hint="eastAsia"/>
        </w:rPr>
        <w:t>请将申请材料</w:t>
      </w:r>
      <w:r w:rsidRPr="00520B06">
        <w:rPr>
          <w:rFonts w:hint="eastAsia"/>
        </w:rPr>
        <w:t>发至</w:t>
      </w:r>
      <w:r w:rsidR="002331B8" w:rsidRPr="00520B06">
        <w:rPr>
          <w:rFonts w:hint="eastAsia"/>
        </w:rPr>
        <w:t>：</w:t>
      </w:r>
      <w:hyperlink r:id="rId8" w:history="1">
        <w:r w:rsidR="002331B8" w:rsidRPr="00520B06">
          <w:t>international-summerschool@uni-hamburg.de</w:t>
        </w:r>
      </w:hyperlink>
    </w:p>
    <w:p w:rsidR="002331B8" w:rsidRPr="00520B06" w:rsidRDefault="002331B8" w:rsidP="002331B8">
      <w:r>
        <w:rPr>
          <w:rFonts w:hint="eastAsia"/>
        </w:rPr>
        <w:t>录取通知将在申请成功后约</w:t>
      </w:r>
      <w:r>
        <w:rPr>
          <w:rFonts w:hint="eastAsia"/>
        </w:rPr>
        <w:t>4</w:t>
      </w:r>
      <w:r>
        <w:rPr>
          <w:rFonts w:hint="eastAsia"/>
        </w:rPr>
        <w:t>周</w:t>
      </w:r>
      <w:r>
        <w:rPr>
          <w:rFonts w:hint="eastAsia"/>
        </w:rPr>
        <w:t>-6</w:t>
      </w:r>
      <w:r>
        <w:rPr>
          <w:rFonts w:hint="eastAsia"/>
        </w:rPr>
        <w:t>周发出</w:t>
      </w:r>
    </w:p>
    <w:p w:rsidR="002331B8" w:rsidRPr="00520B06" w:rsidRDefault="002331B8" w:rsidP="002331B8">
      <w:pPr>
        <w:ind w:leftChars="245" w:left="514"/>
      </w:pPr>
    </w:p>
    <w:p w:rsidR="002331B8" w:rsidRPr="008E4FFE" w:rsidRDefault="002331B8" w:rsidP="002331B8">
      <w:pPr>
        <w:rPr>
          <w:b/>
        </w:rPr>
      </w:pPr>
      <w:r w:rsidRPr="008E4FFE">
        <w:rPr>
          <w:b/>
        </w:rPr>
        <w:t>Program Fees</w:t>
      </w:r>
      <w:r w:rsidRPr="008E4FFE">
        <w:rPr>
          <w:rFonts w:hint="eastAsia"/>
          <w:b/>
        </w:rPr>
        <w:t xml:space="preserve"> </w:t>
      </w:r>
      <w:r w:rsidRPr="008E4FFE">
        <w:rPr>
          <w:rFonts w:hint="eastAsia"/>
          <w:b/>
        </w:rPr>
        <w:t>项目费用</w:t>
      </w:r>
      <w:r>
        <w:rPr>
          <w:rFonts w:hint="eastAsia"/>
          <w:b/>
        </w:rPr>
        <w:t>：</w:t>
      </w:r>
    </w:p>
    <w:p w:rsidR="002331B8" w:rsidRPr="00520B06" w:rsidRDefault="002331B8" w:rsidP="002331B8">
      <w:r w:rsidRPr="00520B06">
        <w:rPr>
          <w:rFonts w:hint="eastAsia"/>
        </w:rPr>
        <w:t>4</w:t>
      </w:r>
      <w:r w:rsidRPr="00520B06">
        <w:rPr>
          <w:rFonts w:hint="eastAsia"/>
        </w:rPr>
        <w:t>周项目</w:t>
      </w:r>
      <w:r w:rsidRPr="00520B06">
        <w:rPr>
          <w:rFonts w:hint="eastAsia"/>
        </w:rPr>
        <w:t>2900</w:t>
      </w:r>
      <w:r w:rsidRPr="00520B06">
        <w:rPr>
          <w:rFonts w:hint="eastAsia"/>
        </w:rPr>
        <w:t>欧元</w:t>
      </w:r>
      <w:r w:rsidRPr="00520B06">
        <w:rPr>
          <w:rFonts w:hint="eastAsia"/>
        </w:rPr>
        <w:t>/</w:t>
      </w:r>
      <w:r w:rsidRPr="00520B06">
        <w:rPr>
          <w:rFonts w:hint="eastAsia"/>
        </w:rPr>
        <w:t>人</w:t>
      </w:r>
      <w:r w:rsidRPr="00520B06">
        <w:rPr>
          <w:rFonts w:hint="eastAsia"/>
        </w:rPr>
        <w:t xml:space="preserve"> (</w:t>
      </w:r>
      <w:r w:rsidRPr="00520B06">
        <w:rPr>
          <w:rFonts w:hint="eastAsia"/>
        </w:rPr>
        <w:t>或</w:t>
      </w:r>
      <w:r w:rsidRPr="00520B06">
        <w:rPr>
          <w:rFonts w:hint="eastAsia"/>
        </w:rPr>
        <w:t>950</w:t>
      </w:r>
      <w:r w:rsidRPr="00520B06">
        <w:rPr>
          <w:rFonts w:hint="eastAsia"/>
        </w:rPr>
        <w:t>欧元不含住宿</w:t>
      </w:r>
      <w:r w:rsidRPr="00520B06">
        <w:rPr>
          <w:rFonts w:hint="eastAsia"/>
        </w:rPr>
        <w:t>)</w:t>
      </w:r>
    </w:p>
    <w:p w:rsidR="002331B8" w:rsidRPr="00644224" w:rsidRDefault="002331B8" w:rsidP="002331B8">
      <w:r w:rsidRPr="00520B06">
        <w:rPr>
          <w:rFonts w:hint="eastAsia"/>
        </w:rPr>
        <w:t>项目费用将在确认录取后支付。</w:t>
      </w:r>
      <w:r w:rsidR="00644224">
        <w:rPr>
          <w:rFonts w:hint="eastAsia"/>
        </w:rPr>
        <w:t>项目伙伴学校学生可享受</w:t>
      </w:r>
      <w:r w:rsidR="00644224">
        <w:rPr>
          <w:rFonts w:hint="eastAsia"/>
        </w:rPr>
        <w:t>20%</w:t>
      </w:r>
      <w:r w:rsidR="00644224">
        <w:rPr>
          <w:rFonts w:hint="eastAsia"/>
        </w:rPr>
        <w:t>优惠（北京大学</w:t>
      </w:r>
      <w:r w:rsidR="00644224" w:rsidRPr="00644224">
        <w:rPr>
          <w:rFonts w:asciiTheme="minorEastAsia" w:hAnsiTheme="minorEastAsia" w:hint="eastAsia"/>
        </w:rPr>
        <w:t>、</w:t>
      </w:r>
      <w:r w:rsidR="00644224">
        <w:rPr>
          <w:rFonts w:asciiTheme="minorEastAsia" w:hAnsiTheme="minorEastAsia" w:hint="eastAsia"/>
        </w:rPr>
        <w:t>复旦大学及华东师范大学</w:t>
      </w:r>
      <w:r w:rsidR="00644224">
        <w:rPr>
          <w:rFonts w:hint="eastAsia"/>
        </w:rPr>
        <w:t>）</w:t>
      </w:r>
    </w:p>
    <w:p w:rsidR="002331B8" w:rsidRPr="00520B06" w:rsidRDefault="002331B8" w:rsidP="002331B8">
      <w:pPr>
        <w:ind w:leftChars="245" w:left="514"/>
      </w:pPr>
    </w:p>
    <w:p w:rsidR="002331B8" w:rsidRPr="00520B06" w:rsidRDefault="002331B8" w:rsidP="002331B8">
      <w:r w:rsidRPr="00520B06">
        <w:rPr>
          <w:rFonts w:hint="eastAsia"/>
        </w:rPr>
        <w:t>费用包括</w:t>
      </w:r>
      <w:r w:rsidRPr="00520B06">
        <w:rPr>
          <w:rFonts w:hint="eastAsia"/>
        </w:rPr>
        <w:t>:</w:t>
      </w:r>
    </w:p>
    <w:p w:rsidR="002331B8" w:rsidRPr="00520B06" w:rsidRDefault="002331B8" w:rsidP="002331B8">
      <w:r w:rsidRPr="00520B06">
        <w:rPr>
          <w:rFonts w:hint="eastAsia"/>
        </w:rPr>
        <w:t>4</w:t>
      </w:r>
      <w:r w:rsidRPr="00520B06">
        <w:rPr>
          <w:rFonts w:hint="eastAsia"/>
        </w:rPr>
        <w:t>周课程</w:t>
      </w:r>
      <w:r>
        <w:rPr>
          <w:rFonts w:hint="eastAsia"/>
        </w:rPr>
        <w:t>费用</w:t>
      </w:r>
      <w:r w:rsidRPr="00520B06">
        <w:rPr>
          <w:rFonts w:hint="eastAsia"/>
        </w:rPr>
        <w:t>(</w:t>
      </w:r>
      <w:r>
        <w:rPr>
          <w:rFonts w:hint="eastAsia"/>
        </w:rPr>
        <w:t>专业课程</w:t>
      </w:r>
      <w:r w:rsidRPr="008E4FFE">
        <w:rPr>
          <w:rFonts w:asciiTheme="minorEastAsia" w:hAnsiTheme="minorEastAsia" w:hint="eastAsia"/>
        </w:rPr>
        <w:t>、</w:t>
      </w:r>
      <w:r>
        <w:rPr>
          <w:rFonts w:hint="eastAsia"/>
        </w:rPr>
        <w:t>补充课外活动及</w:t>
      </w:r>
      <w:r w:rsidRPr="00520B06">
        <w:rPr>
          <w:rFonts w:hint="eastAsia"/>
        </w:rPr>
        <w:t>语言课程</w:t>
      </w:r>
      <w:r w:rsidRPr="00520B06">
        <w:rPr>
          <w:rFonts w:hint="eastAsia"/>
        </w:rPr>
        <w:t>)</w:t>
      </w:r>
    </w:p>
    <w:p w:rsidR="002331B8" w:rsidRPr="00520B06" w:rsidRDefault="002331B8" w:rsidP="002331B8">
      <w:pPr>
        <w:ind w:left="2"/>
      </w:pPr>
      <w:r w:rsidRPr="00520B06">
        <w:rPr>
          <w:rFonts w:hint="eastAsia"/>
        </w:rPr>
        <w:t>官方成绩单</w:t>
      </w:r>
    </w:p>
    <w:p w:rsidR="002331B8" w:rsidRPr="00520B06" w:rsidRDefault="002331B8" w:rsidP="002331B8">
      <w:r w:rsidRPr="00520B06">
        <w:rPr>
          <w:rFonts w:hint="eastAsia"/>
        </w:rPr>
        <w:t>课程材料</w:t>
      </w:r>
    </w:p>
    <w:p w:rsidR="002331B8" w:rsidRPr="00520B06" w:rsidRDefault="002331B8" w:rsidP="002331B8">
      <w:r w:rsidRPr="00520B06">
        <w:rPr>
          <w:rFonts w:hint="eastAsia"/>
        </w:rPr>
        <w:t>位于汉堡</w:t>
      </w:r>
      <w:r w:rsidRPr="00520B06">
        <w:rPr>
          <w:rFonts w:hint="eastAsia"/>
        </w:rPr>
        <w:t>Altona</w:t>
      </w:r>
      <w:r>
        <w:rPr>
          <w:rFonts w:hint="eastAsia"/>
        </w:rPr>
        <w:t>地区</w:t>
      </w:r>
      <w:r w:rsidRPr="00520B06">
        <w:rPr>
          <w:rFonts w:hint="eastAsia"/>
        </w:rPr>
        <w:t>的</w:t>
      </w:r>
      <w:r w:rsidRPr="00520B06">
        <w:rPr>
          <w:rFonts w:hint="eastAsia"/>
        </w:rPr>
        <w:t>B&amp;B</w:t>
      </w:r>
      <w:r w:rsidRPr="00520B06">
        <w:rPr>
          <w:rFonts w:hint="eastAsia"/>
        </w:rPr>
        <w:t>酒店</w:t>
      </w:r>
      <w:r w:rsidRPr="00520B06">
        <w:rPr>
          <w:rFonts w:hint="eastAsia"/>
        </w:rPr>
        <w:t>(</w:t>
      </w:r>
      <w:r w:rsidRPr="00520B06">
        <w:rPr>
          <w:rFonts w:hint="eastAsia"/>
        </w:rPr>
        <w:t>单人房或同等房</w:t>
      </w:r>
      <w:r w:rsidRPr="00520B06">
        <w:rPr>
          <w:rFonts w:hint="eastAsia"/>
        </w:rPr>
        <w:t>)</w:t>
      </w:r>
    </w:p>
    <w:p w:rsidR="002331B8" w:rsidRPr="00520B06" w:rsidRDefault="002331B8" w:rsidP="002331B8">
      <w:r w:rsidRPr="00520B06">
        <w:rPr>
          <w:rFonts w:hint="eastAsia"/>
        </w:rPr>
        <w:lastRenderedPageBreak/>
        <w:t>午餐券</w:t>
      </w:r>
    </w:p>
    <w:p w:rsidR="002331B8" w:rsidRPr="00520B06" w:rsidRDefault="002331B8" w:rsidP="002331B8">
      <w:r w:rsidRPr="00520B06">
        <w:rPr>
          <w:rFonts w:hint="eastAsia"/>
        </w:rPr>
        <w:t>公共交通的票</w:t>
      </w:r>
    </w:p>
    <w:p w:rsidR="002331B8" w:rsidRPr="00520B06" w:rsidRDefault="002331B8" w:rsidP="002331B8">
      <w:r w:rsidRPr="00520B06">
        <w:rPr>
          <w:rFonts w:hint="eastAsia"/>
        </w:rPr>
        <w:t>课外活动，如参观博物馆</w:t>
      </w:r>
      <w:r w:rsidRPr="008E4FFE">
        <w:rPr>
          <w:rFonts w:asciiTheme="minorEastAsia" w:hAnsiTheme="minorEastAsia" w:hint="eastAsia"/>
        </w:rPr>
        <w:t>、</w:t>
      </w:r>
      <w:r>
        <w:rPr>
          <w:rFonts w:hint="eastAsia"/>
        </w:rPr>
        <w:t>汉堡港口和城市观光游览</w:t>
      </w:r>
      <w:r w:rsidRPr="008E4FF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参观</w:t>
      </w:r>
      <w:r w:rsidRPr="00520B06">
        <w:rPr>
          <w:rFonts w:hint="eastAsia"/>
        </w:rPr>
        <w:t>柏林和吕贝克</w:t>
      </w:r>
    </w:p>
    <w:p w:rsidR="002331B8" w:rsidRPr="00520B06" w:rsidRDefault="002331B8" w:rsidP="002331B8">
      <w:r w:rsidRPr="00520B06">
        <w:rPr>
          <w:rFonts w:hint="eastAsia"/>
        </w:rPr>
        <w:t>欢迎会和送别会</w:t>
      </w:r>
    </w:p>
    <w:p w:rsidR="002331B8" w:rsidRPr="00520B06" w:rsidRDefault="002331B8" w:rsidP="002331B8"/>
    <w:p w:rsidR="002331B8" w:rsidRPr="00520B06" w:rsidRDefault="002331B8" w:rsidP="002331B8">
      <w:r w:rsidRPr="00520B06">
        <w:rPr>
          <w:rFonts w:hint="eastAsia"/>
        </w:rPr>
        <w:t>费用不包括</w:t>
      </w:r>
      <w:r w:rsidRPr="00520B06">
        <w:rPr>
          <w:rFonts w:hint="eastAsia"/>
        </w:rPr>
        <w:t>:</w:t>
      </w:r>
    </w:p>
    <w:p w:rsidR="002331B8" w:rsidRPr="00520B06" w:rsidRDefault="002331B8" w:rsidP="002331B8">
      <w:r w:rsidRPr="00520B06">
        <w:rPr>
          <w:rFonts w:hint="eastAsia"/>
        </w:rPr>
        <w:t>往返汉堡的航班费用。</w:t>
      </w:r>
    </w:p>
    <w:p w:rsidR="002331B8" w:rsidRPr="00520B06" w:rsidRDefault="002331B8" w:rsidP="002331B8">
      <w:r w:rsidRPr="00520B06">
        <w:rPr>
          <w:rFonts w:hint="eastAsia"/>
        </w:rPr>
        <w:t>签证费用</w:t>
      </w:r>
      <w:r w:rsidRPr="00520B06">
        <w:rPr>
          <w:rFonts w:hint="eastAsia"/>
        </w:rPr>
        <w:t>(</w:t>
      </w:r>
      <w:r w:rsidRPr="00520B06">
        <w:rPr>
          <w:rFonts w:hint="eastAsia"/>
        </w:rPr>
        <w:t>如适用</w:t>
      </w:r>
      <w:r w:rsidRPr="00520B06">
        <w:rPr>
          <w:rFonts w:hint="eastAsia"/>
        </w:rPr>
        <w:t>)</w:t>
      </w:r>
    </w:p>
    <w:p w:rsidR="002331B8" w:rsidRPr="00520B06" w:rsidRDefault="002331B8" w:rsidP="002331B8">
      <w:r w:rsidRPr="00520B06">
        <w:rPr>
          <w:rFonts w:hint="eastAsia"/>
        </w:rPr>
        <w:t>晚餐费用</w:t>
      </w:r>
    </w:p>
    <w:p w:rsidR="002331B8" w:rsidRPr="00520B06" w:rsidRDefault="002331B8" w:rsidP="002331B8">
      <w:pPr>
        <w:ind w:left="2"/>
      </w:pPr>
      <w:r>
        <w:rPr>
          <w:rFonts w:hint="eastAsia"/>
        </w:rPr>
        <w:t>其它</w:t>
      </w:r>
      <w:r w:rsidRPr="00520B06">
        <w:rPr>
          <w:rFonts w:hint="eastAsia"/>
        </w:rPr>
        <w:t>个人费用</w:t>
      </w:r>
    </w:p>
    <w:p w:rsidR="002331B8" w:rsidRPr="00520B06" w:rsidRDefault="002331B8" w:rsidP="002331B8">
      <w:pPr>
        <w:widowControl/>
        <w:adjustRightInd w:val="0"/>
        <w:snapToGrid w:val="0"/>
        <w:spacing w:after="150" w:line="230" w:lineRule="atLeast"/>
        <w:jc w:val="left"/>
        <w:outlineLvl w:val="1"/>
      </w:pPr>
    </w:p>
    <w:p w:rsidR="002331B8" w:rsidRPr="00520B06" w:rsidRDefault="002331B8" w:rsidP="002331B8">
      <w:pPr>
        <w:pStyle w:val="a5"/>
        <w:widowControl/>
        <w:adjustRightInd w:val="0"/>
        <w:snapToGrid w:val="0"/>
        <w:spacing w:beforeAutospacing="0"/>
        <w:rPr>
          <w:rFonts w:cstheme="minorBidi"/>
          <w:kern w:val="2"/>
          <w:sz w:val="21"/>
          <w:szCs w:val="22"/>
          <w:lang w:val="de-DE"/>
        </w:rPr>
      </w:pPr>
      <w:r w:rsidRPr="008E4FFE">
        <w:rPr>
          <w:rFonts w:cstheme="minorBidi" w:hint="eastAsia"/>
          <w:b/>
          <w:kern w:val="2"/>
          <w:sz w:val="21"/>
          <w:szCs w:val="22"/>
          <w:lang w:val="de-DE"/>
        </w:rPr>
        <w:t>项目时长</w:t>
      </w:r>
      <w:r w:rsidRPr="008E4FFE">
        <w:rPr>
          <w:rFonts w:cstheme="minorBidi"/>
          <w:b/>
          <w:kern w:val="2"/>
          <w:sz w:val="21"/>
          <w:szCs w:val="22"/>
          <w:lang w:val="de-DE"/>
        </w:rPr>
        <w:t>：</w:t>
      </w:r>
      <w:r w:rsidRPr="00520B06">
        <w:rPr>
          <w:rFonts w:cstheme="minorBidi"/>
          <w:kern w:val="2"/>
          <w:sz w:val="21"/>
          <w:szCs w:val="22"/>
          <w:lang w:val="de-DE"/>
        </w:rPr>
        <w:t>2018</w:t>
      </w:r>
      <w:r w:rsidRPr="00520B06">
        <w:rPr>
          <w:rFonts w:cstheme="minorBidi"/>
          <w:kern w:val="2"/>
          <w:sz w:val="21"/>
          <w:szCs w:val="22"/>
          <w:lang w:val="de-DE"/>
        </w:rPr>
        <w:t>年</w:t>
      </w:r>
      <w:r w:rsidRPr="00520B06">
        <w:rPr>
          <w:rFonts w:cstheme="minorBidi"/>
          <w:kern w:val="2"/>
          <w:sz w:val="21"/>
          <w:szCs w:val="22"/>
          <w:lang w:val="de-DE"/>
        </w:rPr>
        <w:t>7</w:t>
      </w:r>
      <w:r w:rsidRPr="00520B06">
        <w:rPr>
          <w:rFonts w:cstheme="minorBidi"/>
          <w:kern w:val="2"/>
          <w:sz w:val="21"/>
          <w:szCs w:val="22"/>
          <w:lang w:val="de-DE"/>
        </w:rPr>
        <w:t>月</w:t>
      </w:r>
      <w:r w:rsidRPr="00520B06">
        <w:rPr>
          <w:rFonts w:cstheme="minorBidi"/>
          <w:kern w:val="2"/>
          <w:sz w:val="21"/>
          <w:szCs w:val="22"/>
          <w:lang w:val="de-DE"/>
        </w:rPr>
        <w:t>2</w:t>
      </w:r>
      <w:r w:rsidRPr="00520B06">
        <w:rPr>
          <w:rFonts w:cstheme="minorBidi"/>
          <w:kern w:val="2"/>
          <w:sz w:val="21"/>
          <w:szCs w:val="22"/>
          <w:lang w:val="de-DE"/>
        </w:rPr>
        <w:t>日</w:t>
      </w:r>
      <w:r w:rsidRPr="00520B06">
        <w:rPr>
          <w:rFonts w:cstheme="minorBidi"/>
          <w:kern w:val="2"/>
          <w:sz w:val="21"/>
          <w:szCs w:val="22"/>
          <w:lang w:val="de-DE"/>
        </w:rPr>
        <w:t>-2018</w:t>
      </w:r>
      <w:r w:rsidRPr="00520B06">
        <w:rPr>
          <w:rFonts w:cstheme="minorBidi"/>
          <w:kern w:val="2"/>
          <w:sz w:val="21"/>
          <w:szCs w:val="22"/>
          <w:lang w:val="de-DE"/>
        </w:rPr>
        <w:t>年</w:t>
      </w:r>
      <w:r w:rsidRPr="00520B06">
        <w:rPr>
          <w:rFonts w:cstheme="minorBidi"/>
          <w:kern w:val="2"/>
          <w:sz w:val="21"/>
          <w:szCs w:val="22"/>
          <w:lang w:val="de-DE"/>
        </w:rPr>
        <w:t>7</w:t>
      </w:r>
      <w:r w:rsidRPr="00520B06">
        <w:rPr>
          <w:rFonts w:cstheme="minorBidi"/>
          <w:kern w:val="2"/>
          <w:sz w:val="21"/>
          <w:szCs w:val="22"/>
          <w:lang w:val="de-DE"/>
        </w:rPr>
        <w:t>月</w:t>
      </w:r>
      <w:r w:rsidRPr="00520B06">
        <w:rPr>
          <w:rFonts w:cstheme="minorBidi"/>
          <w:kern w:val="2"/>
          <w:sz w:val="21"/>
          <w:szCs w:val="22"/>
          <w:lang w:val="de-DE"/>
        </w:rPr>
        <w:t>27</w:t>
      </w:r>
      <w:r w:rsidRPr="00520B06">
        <w:rPr>
          <w:rFonts w:cstheme="minorBidi"/>
          <w:kern w:val="2"/>
          <w:sz w:val="21"/>
          <w:szCs w:val="22"/>
          <w:lang w:val="de-DE"/>
        </w:rPr>
        <w:t>日</w:t>
      </w:r>
    </w:p>
    <w:p w:rsidR="002331B8" w:rsidRPr="00520B06" w:rsidRDefault="002331B8" w:rsidP="002331B8">
      <w:pPr>
        <w:widowControl/>
        <w:adjustRightInd w:val="0"/>
        <w:snapToGrid w:val="0"/>
        <w:spacing w:after="150" w:line="230" w:lineRule="atLeast"/>
        <w:jc w:val="left"/>
        <w:outlineLvl w:val="1"/>
      </w:pPr>
      <w:r w:rsidRPr="008E4FFE">
        <w:rPr>
          <w:b/>
        </w:rPr>
        <w:t>教学语言</w:t>
      </w:r>
      <w:r w:rsidRPr="008E4FFE">
        <w:rPr>
          <w:b/>
        </w:rPr>
        <w:t xml:space="preserve">: </w:t>
      </w:r>
      <w:r w:rsidRPr="00520B06">
        <w:t>英语</w:t>
      </w:r>
    </w:p>
    <w:p w:rsidR="002331B8" w:rsidRDefault="002331B8" w:rsidP="002331B8">
      <w:pPr>
        <w:widowControl/>
        <w:adjustRightInd w:val="0"/>
        <w:snapToGrid w:val="0"/>
        <w:spacing w:after="150" w:line="230" w:lineRule="atLeast"/>
        <w:jc w:val="left"/>
        <w:outlineLvl w:val="1"/>
      </w:pPr>
      <w:r w:rsidRPr="008E4FFE">
        <w:rPr>
          <w:b/>
        </w:rPr>
        <w:t>报名截止日期：</w:t>
      </w:r>
      <w:r w:rsidRPr="00520B06">
        <w:t>2018</w:t>
      </w:r>
      <w:r w:rsidRPr="00520B06">
        <w:t>年</w:t>
      </w:r>
      <w:r w:rsidRPr="00520B06">
        <w:t>4</w:t>
      </w:r>
      <w:r w:rsidRPr="00520B06">
        <w:t>月</w:t>
      </w:r>
      <w:r w:rsidRPr="00520B06">
        <w:t>30</w:t>
      </w:r>
      <w:r>
        <w:rPr>
          <w:rFonts w:hint="eastAsia"/>
        </w:rPr>
        <w:t>日</w:t>
      </w:r>
    </w:p>
    <w:p w:rsidR="002331B8" w:rsidRDefault="002331B8" w:rsidP="002331B8">
      <w:pPr>
        <w:rPr>
          <w:b/>
        </w:rPr>
      </w:pPr>
      <w:r w:rsidRPr="00F04785">
        <w:rPr>
          <w:rFonts w:hint="eastAsia"/>
          <w:b/>
        </w:rPr>
        <w:t>具体信息请详见官网：</w:t>
      </w:r>
    </w:p>
    <w:p w:rsidR="002331B8" w:rsidRDefault="002331B8" w:rsidP="002331B8">
      <w:r w:rsidRPr="002331B8">
        <w:t>https://www.uni-hamburg.de/en/internationales/studieren-an-der-uhh/summer-schools/2018-climate-sustainability.html</w:t>
      </w:r>
    </w:p>
    <w:p w:rsidR="00856E3F" w:rsidRDefault="00856E3F" w:rsidP="002331B8"/>
    <w:p w:rsidR="00856E3F" w:rsidRDefault="00856E3F" w:rsidP="00856E3F">
      <w:pPr>
        <w:jc w:val="center"/>
      </w:pPr>
      <w:r w:rsidRPr="00856E3F">
        <w:rPr>
          <w:rFonts w:hint="eastAsia"/>
        </w:rPr>
        <w:t>健康</w:t>
      </w:r>
      <w:r w:rsidRPr="00856E3F">
        <w:t>经济学</w:t>
      </w:r>
      <w:r w:rsidRPr="00856E3F">
        <w:t>Health Economics</w:t>
      </w:r>
    </w:p>
    <w:p w:rsidR="00856E3F" w:rsidRPr="00856E3F" w:rsidRDefault="00856E3F" w:rsidP="00856E3F">
      <w:pPr>
        <w:pStyle w:val="a5"/>
        <w:widowControl/>
        <w:spacing w:beforeAutospacing="0" w:after="120" w:afterAutospacing="0"/>
        <w:jc w:val="both"/>
        <w:rPr>
          <w:rFonts w:ascii="宋体" w:eastAsia="宋体" w:hAnsi="宋体" w:cs="宋体"/>
          <w:sz w:val="21"/>
          <w:szCs w:val="21"/>
        </w:rPr>
      </w:pPr>
      <w:r w:rsidRPr="00856E3F">
        <w:rPr>
          <w:rFonts w:cstheme="minorBidi" w:hint="eastAsia"/>
          <w:kern w:val="2"/>
          <w:sz w:val="21"/>
          <w:szCs w:val="22"/>
          <w:lang w:val="de-DE"/>
        </w:rPr>
        <w:t>参加汉堡大学健康经济学方向暑假夏令营课程，学生们将有机会在前沿的研究环境中向顶尖科学家们学习。在著名的、高度跨学科研究性的汉堡健康经济学中心</w:t>
      </w:r>
      <w:r w:rsidRPr="00856E3F">
        <w:rPr>
          <w:rFonts w:cstheme="minorBidi" w:hint="eastAsia"/>
          <w:kern w:val="2"/>
          <w:sz w:val="21"/>
          <w:szCs w:val="22"/>
          <w:lang w:val="de-DE"/>
        </w:rPr>
        <w:t>(HCHE)</w:t>
      </w:r>
      <w:r w:rsidRPr="00856E3F">
        <w:rPr>
          <w:rFonts w:cstheme="minorBidi" w:hint="eastAsia"/>
          <w:kern w:val="2"/>
          <w:sz w:val="21"/>
          <w:szCs w:val="22"/>
          <w:lang w:val="de-DE"/>
        </w:rPr>
        <w:t>，学生们将研究医学、商业、经济和社会科学的跨专业的议题。该中心由</w:t>
      </w:r>
      <w:r w:rsidRPr="00856E3F">
        <w:rPr>
          <w:rFonts w:cstheme="minorBidi" w:hint="eastAsia"/>
          <w:kern w:val="2"/>
          <w:sz w:val="21"/>
          <w:szCs w:val="22"/>
          <w:lang w:val="de-DE"/>
        </w:rPr>
        <w:t>70</w:t>
      </w:r>
      <w:r w:rsidRPr="00856E3F">
        <w:rPr>
          <w:rFonts w:cstheme="minorBidi" w:hint="eastAsia"/>
          <w:kern w:val="2"/>
          <w:sz w:val="21"/>
          <w:szCs w:val="22"/>
          <w:lang w:val="de-DE"/>
        </w:rPr>
        <w:t>多名研究人员组成，学生们将有机会和他们的一起工作，寻求解决当前和未来在卫生服务方面的问题的方案。</w:t>
      </w:r>
      <w:r w:rsidRPr="00A32037">
        <w:rPr>
          <w:rFonts w:cstheme="minorBidi" w:hint="eastAsia"/>
          <w:kern w:val="2"/>
          <w:sz w:val="21"/>
          <w:szCs w:val="22"/>
          <w:lang w:val="de-DE"/>
        </w:rPr>
        <w:t>汉堡大学暑期夏令营不仅涵盖了专业的科学和研究课程，还将为同学们提供认识德国的丰富多彩的活动，如学习德国文化和历史，并进行相关讨论；语言课程以及短期出行活动，比如游览柏林等。快快加入我们吧！来学习知识，获得学分，并享受快乐的生活！</w:t>
      </w:r>
    </w:p>
    <w:p w:rsidR="00856E3F" w:rsidRDefault="00856E3F" w:rsidP="00856E3F">
      <w:pPr>
        <w:jc w:val="left"/>
      </w:pPr>
    </w:p>
    <w:p w:rsidR="00856E3F" w:rsidRDefault="00856E3F" w:rsidP="00856E3F">
      <w:pPr>
        <w:rPr>
          <w:b/>
        </w:rPr>
      </w:pPr>
      <w:r w:rsidRPr="008E4FFE">
        <w:rPr>
          <w:rFonts w:hint="eastAsia"/>
          <w:b/>
        </w:rPr>
        <w:t>课程安排</w:t>
      </w:r>
      <w:r w:rsidR="006431CE">
        <w:rPr>
          <w:rFonts w:hint="eastAsia"/>
          <w:b/>
        </w:rPr>
        <w:t>（必修）</w:t>
      </w:r>
      <w:r w:rsidRPr="008E4FFE">
        <w:rPr>
          <w:rFonts w:hint="eastAsia"/>
          <w:b/>
        </w:rPr>
        <w:t>：</w:t>
      </w:r>
    </w:p>
    <w:tbl>
      <w:tblPr>
        <w:tblStyle w:val="a7"/>
        <w:tblW w:w="0" w:type="auto"/>
        <w:tblLook w:val="04A0"/>
      </w:tblPr>
      <w:tblGrid>
        <w:gridCol w:w="4261"/>
        <w:gridCol w:w="4261"/>
      </w:tblGrid>
      <w:tr w:rsidR="00856E3F" w:rsidTr="00856E3F">
        <w:tc>
          <w:tcPr>
            <w:tcW w:w="4261" w:type="dxa"/>
          </w:tcPr>
          <w:p w:rsidR="00856E3F" w:rsidRPr="00951D1E" w:rsidRDefault="00856E3F" w:rsidP="00856E3F">
            <w:r w:rsidRPr="00951D1E">
              <w:rPr>
                <w:rFonts w:hint="eastAsia"/>
              </w:rPr>
              <w:t>欧洲卫生保健系统和社会健康保险</w:t>
            </w:r>
          </w:p>
          <w:p w:rsidR="00856E3F" w:rsidRPr="00856E3F" w:rsidRDefault="00856E3F" w:rsidP="00856E3F">
            <w:pPr>
              <w:jc w:val="left"/>
            </w:pPr>
          </w:p>
        </w:tc>
        <w:tc>
          <w:tcPr>
            <w:tcW w:w="4261" w:type="dxa"/>
          </w:tcPr>
          <w:p w:rsidR="00856E3F" w:rsidRPr="00951D1E" w:rsidRDefault="00856E3F" w:rsidP="00856E3F">
            <w:r w:rsidRPr="00951D1E">
              <w:rPr>
                <w:rFonts w:hint="eastAsia"/>
              </w:rPr>
              <w:t>健康经济学模块</w:t>
            </w:r>
            <w:r w:rsidRPr="00951D1E">
              <w:rPr>
                <w:rFonts w:hint="eastAsia"/>
              </w:rPr>
              <w:t>1</w:t>
            </w:r>
            <w:r w:rsidRPr="00951D1E">
              <w:rPr>
                <w:rFonts w:hint="eastAsia"/>
              </w:rPr>
              <w:t>，课程</w:t>
            </w:r>
            <w:r w:rsidRPr="00951D1E">
              <w:rPr>
                <w:rFonts w:hint="eastAsia"/>
              </w:rPr>
              <w:t>1a</w:t>
            </w:r>
            <w:r w:rsidRPr="00951D1E">
              <w:rPr>
                <w:rFonts w:hint="eastAsia"/>
              </w:rPr>
              <w:t>，</w:t>
            </w:r>
            <w:r w:rsidRPr="00951D1E">
              <w:rPr>
                <w:rFonts w:hint="eastAsia"/>
              </w:rPr>
              <w:t>12</w:t>
            </w:r>
            <w:r w:rsidRPr="00951D1E">
              <w:rPr>
                <w:rFonts w:hint="eastAsia"/>
              </w:rPr>
              <w:t>小时（学术学习时间）</w:t>
            </w:r>
          </w:p>
          <w:p w:rsidR="00856E3F" w:rsidRPr="00856E3F" w:rsidRDefault="00856E3F" w:rsidP="00856E3F">
            <w:pPr>
              <w:jc w:val="left"/>
            </w:pPr>
          </w:p>
        </w:tc>
      </w:tr>
      <w:tr w:rsidR="00856E3F" w:rsidTr="00856E3F">
        <w:tc>
          <w:tcPr>
            <w:tcW w:w="4261" w:type="dxa"/>
          </w:tcPr>
          <w:p w:rsidR="00856E3F" w:rsidRPr="00951D1E" w:rsidRDefault="00856E3F" w:rsidP="00856E3F">
            <w:r w:rsidRPr="00951D1E">
              <w:rPr>
                <w:rFonts w:hint="eastAsia"/>
              </w:rPr>
              <w:t>健康计量经济学</w:t>
            </w:r>
          </w:p>
          <w:p w:rsidR="00856E3F" w:rsidRDefault="00856E3F" w:rsidP="00856E3F">
            <w:pPr>
              <w:jc w:val="left"/>
            </w:pPr>
          </w:p>
        </w:tc>
        <w:tc>
          <w:tcPr>
            <w:tcW w:w="4261" w:type="dxa"/>
          </w:tcPr>
          <w:p w:rsidR="00856E3F" w:rsidRPr="00951D1E" w:rsidRDefault="00856E3F" w:rsidP="00856E3F">
            <w:r w:rsidRPr="00951D1E">
              <w:rPr>
                <w:rFonts w:hint="eastAsia"/>
              </w:rPr>
              <w:t>健康经济学模块</w:t>
            </w:r>
            <w:r w:rsidRPr="00951D1E">
              <w:rPr>
                <w:rFonts w:hint="eastAsia"/>
              </w:rPr>
              <w:t>1</w:t>
            </w:r>
            <w:r w:rsidRPr="00951D1E">
              <w:rPr>
                <w:rFonts w:hint="eastAsia"/>
              </w:rPr>
              <w:t>，课程</w:t>
            </w:r>
            <w:r w:rsidRPr="00951D1E">
              <w:rPr>
                <w:rFonts w:hint="eastAsia"/>
              </w:rPr>
              <w:t>1b</w:t>
            </w:r>
            <w:r w:rsidRPr="00951D1E">
              <w:rPr>
                <w:rFonts w:hint="eastAsia"/>
              </w:rPr>
              <w:t>，</w:t>
            </w:r>
            <w:r w:rsidRPr="00951D1E">
              <w:rPr>
                <w:rFonts w:hint="eastAsia"/>
              </w:rPr>
              <w:t>18</w:t>
            </w:r>
            <w:r w:rsidRPr="00951D1E">
              <w:rPr>
                <w:rFonts w:hint="eastAsia"/>
              </w:rPr>
              <w:t>小时（学术学习时间）</w:t>
            </w:r>
          </w:p>
          <w:p w:rsidR="00856E3F" w:rsidRPr="00856E3F" w:rsidRDefault="00856E3F" w:rsidP="00856E3F">
            <w:pPr>
              <w:jc w:val="left"/>
            </w:pPr>
          </w:p>
        </w:tc>
      </w:tr>
      <w:tr w:rsidR="00856E3F" w:rsidTr="00856E3F">
        <w:tc>
          <w:tcPr>
            <w:tcW w:w="4261" w:type="dxa"/>
          </w:tcPr>
          <w:p w:rsidR="00856E3F" w:rsidRPr="00951D1E" w:rsidRDefault="00856E3F" w:rsidP="00856E3F">
            <w:r w:rsidRPr="00951D1E">
              <w:rPr>
                <w:rFonts w:hint="eastAsia"/>
              </w:rPr>
              <w:t>应用微观经济学和危险的健康行为</w:t>
            </w:r>
          </w:p>
          <w:p w:rsidR="00856E3F" w:rsidRPr="00856E3F" w:rsidRDefault="00856E3F" w:rsidP="00856E3F">
            <w:pPr>
              <w:jc w:val="left"/>
            </w:pPr>
          </w:p>
        </w:tc>
        <w:tc>
          <w:tcPr>
            <w:tcW w:w="4261" w:type="dxa"/>
          </w:tcPr>
          <w:p w:rsidR="00951D1E" w:rsidRPr="00951D1E" w:rsidRDefault="00951D1E" w:rsidP="00951D1E">
            <w:r w:rsidRPr="00951D1E">
              <w:rPr>
                <w:rFonts w:hint="eastAsia"/>
              </w:rPr>
              <w:t>健康经济学模块</w:t>
            </w:r>
            <w:r w:rsidRPr="00951D1E">
              <w:rPr>
                <w:rFonts w:hint="eastAsia"/>
              </w:rPr>
              <w:t>2</w:t>
            </w:r>
            <w:r w:rsidRPr="00951D1E">
              <w:rPr>
                <w:rFonts w:hint="eastAsia"/>
              </w:rPr>
              <w:t>，课程</w:t>
            </w:r>
            <w:r w:rsidRPr="00951D1E">
              <w:rPr>
                <w:rFonts w:hint="eastAsia"/>
              </w:rPr>
              <w:t>2a</w:t>
            </w:r>
            <w:r w:rsidRPr="00951D1E">
              <w:rPr>
                <w:rFonts w:hint="eastAsia"/>
              </w:rPr>
              <w:t>，</w:t>
            </w:r>
            <w:r w:rsidRPr="00951D1E">
              <w:rPr>
                <w:rFonts w:hint="eastAsia"/>
              </w:rPr>
              <w:t>12</w:t>
            </w:r>
            <w:r w:rsidRPr="00951D1E">
              <w:rPr>
                <w:rFonts w:hint="eastAsia"/>
              </w:rPr>
              <w:t>小时（学术学习时间）</w:t>
            </w:r>
          </w:p>
          <w:p w:rsidR="00856E3F" w:rsidRPr="00951D1E" w:rsidRDefault="00856E3F" w:rsidP="00856E3F">
            <w:pPr>
              <w:jc w:val="left"/>
            </w:pPr>
          </w:p>
        </w:tc>
      </w:tr>
      <w:tr w:rsidR="00856E3F" w:rsidTr="00856E3F">
        <w:tc>
          <w:tcPr>
            <w:tcW w:w="4261" w:type="dxa"/>
          </w:tcPr>
          <w:p w:rsidR="00951D1E" w:rsidRPr="00951D1E" w:rsidRDefault="00951D1E" w:rsidP="00951D1E">
            <w:r w:rsidRPr="00951D1E">
              <w:rPr>
                <w:rFonts w:hint="eastAsia"/>
              </w:rPr>
              <w:t>健康经济评价与建模</w:t>
            </w:r>
          </w:p>
          <w:p w:rsidR="00856E3F" w:rsidRDefault="00856E3F" w:rsidP="00856E3F">
            <w:pPr>
              <w:jc w:val="left"/>
            </w:pPr>
          </w:p>
        </w:tc>
        <w:tc>
          <w:tcPr>
            <w:tcW w:w="4261" w:type="dxa"/>
          </w:tcPr>
          <w:p w:rsidR="00951D1E" w:rsidRPr="00951D1E" w:rsidRDefault="00951D1E" w:rsidP="00951D1E">
            <w:r w:rsidRPr="00951D1E">
              <w:rPr>
                <w:rFonts w:hint="eastAsia"/>
              </w:rPr>
              <w:t>健康经济学模块</w:t>
            </w:r>
            <w:r w:rsidRPr="00951D1E">
              <w:rPr>
                <w:rFonts w:hint="eastAsia"/>
              </w:rPr>
              <w:t>2</w:t>
            </w:r>
            <w:r w:rsidRPr="00951D1E">
              <w:rPr>
                <w:rFonts w:hint="eastAsia"/>
              </w:rPr>
              <w:t>，课程</w:t>
            </w:r>
            <w:r w:rsidRPr="00951D1E">
              <w:rPr>
                <w:rFonts w:hint="eastAsia"/>
              </w:rPr>
              <w:t>2b</w:t>
            </w:r>
            <w:r w:rsidRPr="00951D1E">
              <w:rPr>
                <w:rFonts w:hint="eastAsia"/>
              </w:rPr>
              <w:t>，</w:t>
            </w:r>
            <w:r w:rsidRPr="00951D1E">
              <w:rPr>
                <w:rFonts w:hint="eastAsia"/>
              </w:rPr>
              <w:t>18</w:t>
            </w:r>
            <w:r w:rsidRPr="00951D1E">
              <w:rPr>
                <w:rFonts w:hint="eastAsia"/>
              </w:rPr>
              <w:t>小时（学术学习时间）</w:t>
            </w:r>
          </w:p>
          <w:p w:rsidR="00856E3F" w:rsidRPr="00951D1E" w:rsidRDefault="00856E3F" w:rsidP="00856E3F">
            <w:pPr>
              <w:jc w:val="left"/>
            </w:pPr>
          </w:p>
        </w:tc>
      </w:tr>
    </w:tbl>
    <w:p w:rsidR="00856E3F" w:rsidRDefault="00856E3F" w:rsidP="00856E3F">
      <w:pPr>
        <w:jc w:val="left"/>
      </w:pPr>
    </w:p>
    <w:p w:rsidR="00951D1E" w:rsidRPr="008E4FFE" w:rsidRDefault="00951D1E" w:rsidP="00951D1E">
      <w:pPr>
        <w:pStyle w:val="a5"/>
        <w:widowControl/>
        <w:spacing w:beforeAutospacing="0" w:after="120" w:afterAutospacing="0"/>
        <w:jc w:val="both"/>
        <w:rPr>
          <w:rFonts w:cstheme="minorBidi"/>
          <w:b/>
          <w:kern w:val="2"/>
          <w:sz w:val="21"/>
          <w:szCs w:val="22"/>
          <w:lang w:val="de-DE"/>
        </w:rPr>
      </w:pPr>
      <w:r w:rsidRPr="008E4FFE">
        <w:rPr>
          <w:rFonts w:cstheme="minorBidi" w:hint="eastAsia"/>
          <w:b/>
          <w:kern w:val="2"/>
          <w:sz w:val="21"/>
          <w:szCs w:val="22"/>
          <w:lang w:val="de-DE"/>
        </w:rPr>
        <w:t>课外项目：</w:t>
      </w:r>
    </w:p>
    <w:p w:rsidR="00550111" w:rsidRDefault="00550111" w:rsidP="00550111">
      <w:pPr>
        <w:numPr>
          <w:ilvl w:val="0"/>
          <w:numId w:val="8"/>
        </w:numPr>
      </w:pPr>
      <w:r>
        <w:rPr>
          <w:rFonts w:hint="eastAsia"/>
        </w:rPr>
        <w:lastRenderedPageBreak/>
        <w:t>德国国情课程</w:t>
      </w:r>
      <w:r w:rsidRPr="0076046E">
        <w:rPr>
          <w:rFonts w:hint="eastAsia"/>
        </w:rPr>
        <w:t>和</w:t>
      </w:r>
      <w:r>
        <w:rPr>
          <w:rFonts w:hint="eastAsia"/>
        </w:rPr>
        <w:t>认识汉堡的高等教育</w:t>
      </w:r>
      <w:r w:rsidRPr="0076046E">
        <w:rPr>
          <w:rFonts w:hint="eastAsia"/>
        </w:rPr>
        <w:t>研究</w:t>
      </w:r>
      <w:r>
        <w:rPr>
          <w:rFonts w:hint="eastAsia"/>
        </w:rPr>
        <w:t>体系及现状</w:t>
      </w:r>
    </w:p>
    <w:p w:rsidR="00550111" w:rsidRDefault="00550111" w:rsidP="00550111">
      <w:r>
        <w:rPr>
          <w:rFonts w:hint="eastAsia"/>
        </w:rPr>
        <w:t>暑期学校的学员将会学习有关德国国情的基本知识。并了解德国以及汉堡市高等教育研究体系及现状。为以后赴德留学打下基础。</w:t>
      </w:r>
    </w:p>
    <w:p w:rsidR="00550111" w:rsidRDefault="00550111" w:rsidP="00550111"/>
    <w:p w:rsidR="00550111" w:rsidRDefault="00550111" w:rsidP="00550111">
      <w:pPr>
        <w:numPr>
          <w:ilvl w:val="0"/>
          <w:numId w:val="8"/>
        </w:numPr>
      </w:pPr>
      <w:r w:rsidRPr="00966257">
        <w:rPr>
          <w:rFonts w:hint="eastAsia"/>
        </w:rPr>
        <w:t>汉堡历史</w:t>
      </w:r>
      <w:r>
        <w:rPr>
          <w:rFonts w:hint="eastAsia"/>
        </w:rPr>
        <w:t>课程</w:t>
      </w:r>
    </w:p>
    <w:p w:rsidR="00550111" w:rsidRDefault="00550111" w:rsidP="00550111">
      <w:r>
        <w:rPr>
          <w:rFonts w:hint="eastAsia"/>
        </w:rPr>
        <w:t>从不同的主题切入，了解美丽的自由汉萨城汉堡市的历史。</w:t>
      </w:r>
    </w:p>
    <w:p w:rsidR="00550111" w:rsidRDefault="00550111" w:rsidP="00550111"/>
    <w:p w:rsidR="00550111" w:rsidRDefault="00550111" w:rsidP="00550111">
      <w:r>
        <w:rPr>
          <w:rFonts w:hint="eastAsia"/>
        </w:rPr>
        <w:t xml:space="preserve">3. </w:t>
      </w:r>
      <w:r>
        <w:rPr>
          <w:rFonts w:hint="eastAsia"/>
        </w:rPr>
        <w:t>视频录制剪接方法简介</w:t>
      </w:r>
    </w:p>
    <w:p w:rsidR="00550111" w:rsidRDefault="00550111" w:rsidP="00550111">
      <w:r w:rsidRPr="00520B06">
        <w:rPr>
          <w:rFonts w:hint="eastAsia"/>
        </w:rPr>
        <w:t>同学们</w:t>
      </w:r>
      <w:r>
        <w:rPr>
          <w:rFonts w:hint="eastAsia"/>
        </w:rPr>
        <w:t>将在课外活动中学习新闻学的一般常识，学习视频的基本制作方法和表达方式。学校将支持同学们拍摄一部有关汉堡大学暑期夏令营课程</w:t>
      </w:r>
      <w:r w:rsidRPr="00520B06">
        <w:rPr>
          <w:rFonts w:hint="eastAsia"/>
        </w:rPr>
        <w:t>的视频。</w:t>
      </w:r>
    </w:p>
    <w:p w:rsidR="00550111" w:rsidRPr="00520B06" w:rsidRDefault="00550111" w:rsidP="00550111"/>
    <w:p w:rsidR="00550111" w:rsidRDefault="00550111" w:rsidP="00550111">
      <w:r>
        <w:rPr>
          <w:rFonts w:hint="eastAsia"/>
          <w:lang w:val="en-US"/>
        </w:rPr>
        <w:t xml:space="preserve">4. </w:t>
      </w:r>
      <w:r w:rsidRPr="00520B06">
        <w:rPr>
          <w:rFonts w:hint="eastAsia"/>
        </w:rPr>
        <w:t>语言课程</w:t>
      </w:r>
    </w:p>
    <w:p w:rsidR="00550111" w:rsidRDefault="00550111" w:rsidP="00550111">
      <w:r>
        <w:rPr>
          <w:rFonts w:hint="eastAsia"/>
        </w:rPr>
        <w:t>学生们</w:t>
      </w:r>
      <w:r w:rsidRPr="00520B06">
        <w:rPr>
          <w:rFonts w:hint="eastAsia"/>
        </w:rPr>
        <w:t>将</w:t>
      </w:r>
      <w:r>
        <w:rPr>
          <w:rFonts w:hint="eastAsia"/>
        </w:rPr>
        <w:t>在第一周学习初级德语，并了解德国国情和</w:t>
      </w:r>
      <w:r w:rsidRPr="00520B06">
        <w:rPr>
          <w:rFonts w:hint="eastAsia"/>
        </w:rPr>
        <w:t>文化。</w:t>
      </w:r>
      <w:r>
        <w:rPr>
          <w:rFonts w:hint="eastAsia"/>
        </w:rPr>
        <w:t xml:space="preserve"> </w:t>
      </w:r>
      <w:r>
        <w:rPr>
          <w:rFonts w:hint="eastAsia"/>
        </w:rPr>
        <w:t>已具有德语知识的学生将参加中级或者高级德语课程</w:t>
      </w:r>
      <w:r w:rsidRPr="00520B06">
        <w:rPr>
          <w:rFonts w:hint="eastAsia"/>
        </w:rPr>
        <w:t>。</w:t>
      </w:r>
    </w:p>
    <w:p w:rsidR="00550111" w:rsidRPr="00520B06" w:rsidRDefault="00550111" w:rsidP="00550111"/>
    <w:p w:rsidR="00550111" w:rsidRPr="00520B06" w:rsidRDefault="00550111" w:rsidP="00550111">
      <w:r>
        <w:rPr>
          <w:rFonts w:hint="eastAsia"/>
        </w:rPr>
        <w:t xml:space="preserve">5. </w:t>
      </w:r>
      <w:r w:rsidRPr="00520B06">
        <w:rPr>
          <w:rFonts w:hint="eastAsia"/>
        </w:rPr>
        <w:t>城市旅行</w:t>
      </w:r>
      <w:r>
        <w:rPr>
          <w:rFonts w:hint="eastAsia"/>
        </w:rPr>
        <w:t>及</w:t>
      </w:r>
      <w:r w:rsidRPr="00520B06">
        <w:rPr>
          <w:rFonts w:hint="eastAsia"/>
        </w:rPr>
        <w:t>参观博物馆</w:t>
      </w:r>
    </w:p>
    <w:p w:rsidR="00550111" w:rsidRPr="00520B06" w:rsidRDefault="00550111" w:rsidP="00550111">
      <w:r>
        <w:rPr>
          <w:rFonts w:hint="eastAsia"/>
        </w:rPr>
        <w:t>学生们将参访柏林和汉萨同盟城市吕贝克，通过短途旅行了解这些城市的历史和文化。</w:t>
      </w:r>
    </w:p>
    <w:p w:rsidR="00951D1E" w:rsidRPr="00550111" w:rsidRDefault="00951D1E" w:rsidP="00951D1E">
      <w:pPr>
        <w:widowControl/>
        <w:adjustRightInd w:val="0"/>
        <w:snapToGrid w:val="0"/>
        <w:spacing w:after="150" w:line="230" w:lineRule="atLeast"/>
        <w:jc w:val="left"/>
        <w:outlineLvl w:val="1"/>
        <w:rPr>
          <w:rFonts w:ascii="Times New Roman" w:hAnsi="Times New Roman" w:cs="Times New Roman"/>
        </w:rPr>
      </w:pPr>
    </w:p>
    <w:p w:rsidR="00951D1E" w:rsidRPr="008E4FFE" w:rsidRDefault="00951D1E" w:rsidP="00951D1E">
      <w:pPr>
        <w:rPr>
          <w:b/>
        </w:rPr>
      </w:pPr>
      <w:r w:rsidRPr="008E4FFE">
        <w:rPr>
          <w:rFonts w:hint="eastAsia"/>
          <w:b/>
        </w:rPr>
        <w:t>申请条件：</w:t>
      </w:r>
    </w:p>
    <w:p w:rsidR="00951D1E" w:rsidRPr="002331B8" w:rsidRDefault="00951D1E" w:rsidP="00951D1E">
      <w:pPr>
        <w:rPr>
          <w:rFonts w:asciiTheme="minorEastAsia" w:hAnsiTheme="minorEastAsia" w:cstheme="minorEastAsia"/>
          <w:bCs/>
          <w:szCs w:val="21"/>
        </w:rPr>
      </w:pPr>
      <w:r w:rsidRPr="00951D1E">
        <w:rPr>
          <w:rFonts w:hint="eastAsia"/>
        </w:rPr>
        <w:t>本科</w:t>
      </w:r>
      <w:r w:rsidRPr="00951D1E">
        <w:rPr>
          <w:rFonts w:hint="eastAsia"/>
        </w:rPr>
        <w:t>(</w:t>
      </w:r>
      <w:r w:rsidRPr="00951D1E">
        <w:rPr>
          <w:rFonts w:hint="eastAsia"/>
        </w:rPr>
        <w:t>仅限大四</w:t>
      </w:r>
      <w:r w:rsidRPr="00951D1E">
        <w:rPr>
          <w:rFonts w:hint="eastAsia"/>
        </w:rPr>
        <w:t>)</w:t>
      </w:r>
      <w:r w:rsidRPr="00951D1E">
        <w:rPr>
          <w:rFonts w:hint="eastAsia"/>
        </w:rPr>
        <w:t>，</w:t>
      </w:r>
      <w:r w:rsidRPr="00520B06">
        <w:t>硕士生或博士生</w:t>
      </w:r>
      <w:r w:rsidRPr="00520B06">
        <w:br/>
      </w:r>
      <w:r w:rsidRPr="00520B06">
        <w:rPr>
          <w:rFonts w:hint="eastAsia"/>
        </w:rPr>
        <w:t>有</w:t>
      </w:r>
      <w:r w:rsidRPr="00520B06">
        <w:t>相关领域</w:t>
      </w:r>
      <w:r w:rsidRPr="00520B06">
        <w:rPr>
          <w:rFonts w:hint="eastAsia"/>
        </w:rPr>
        <w:t>知识</w:t>
      </w:r>
      <w:r>
        <w:rPr>
          <w:rFonts w:hint="eastAsia"/>
        </w:rPr>
        <w:t>储备</w:t>
      </w:r>
      <w:r w:rsidRPr="002331B8">
        <w:t>（</w:t>
      </w:r>
      <w:r w:rsidRPr="00951D1E">
        <w:rPr>
          <w:rFonts w:hint="eastAsia"/>
        </w:rPr>
        <w:t>健康经济学</w:t>
      </w:r>
      <w:r>
        <w:rPr>
          <w:rFonts w:hint="eastAsia"/>
        </w:rPr>
        <w:t>）</w:t>
      </w:r>
      <w:r w:rsidRPr="002331B8">
        <w:br/>
      </w:r>
      <w:r w:rsidRPr="00520B06">
        <w:t>英语语言水平在托福</w:t>
      </w:r>
      <w:r w:rsidRPr="00520B06">
        <w:t>78</w:t>
      </w:r>
      <w:r w:rsidRPr="00520B06">
        <w:t>或以上（或同等水平）</w:t>
      </w:r>
      <w:r w:rsidRPr="00520B06">
        <w:br/>
      </w:r>
      <w:r w:rsidRPr="00520B06">
        <w:t>优异的学习成绩</w:t>
      </w:r>
      <w:r w:rsidRPr="00520B06">
        <w:br/>
      </w:r>
      <w:r w:rsidRPr="00520B06">
        <w:t>（</w:t>
      </w:r>
      <w:r w:rsidR="001E2831" w:rsidRPr="00520B06">
        <w:t>在特殊情况下，</w:t>
      </w:r>
      <w:r w:rsidR="001E2831">
        <w:rPr>
          <w:rFonts w:hint="eastAsia"/>
        </w:rPr>
        <w:t>只要能证明具有申请资格</w:t>
      </w:r>
      <w:r w:rsidR="001E2831" w:rsidRPr="00520B06">
        <w:t>，申请要求可能与上述标准有所不同。</w:t>
      </w:r>
      <w:r w:rsidRPr="00520B06">
        <w:t>）</w:t>
      </w:r>
      <w:r w:rsidRPr="00520B06">
        <w:br/>
      </w:r>
      <w:r w:rsidRPr="00520B06">
        <w:br/>
      </w:r>
      <w:r w:rsidRPr="008E4FFE">
        <w:rPr>
          <w:rFonts w:hint="eastAsia"/>
          <w:b/>
        </w:rPr>
        <w:t>申请时，需随邮件附上：</w:t>
      </w:r>
      <w:r w:rsidRPr="00520B06">
        <w:br/>
      </w:r>
      <w:r w:rsidRPr="00520B06">
        <w:t>简历</w:t>
      </w:r>
      <w:r w:rsidRPr="00520B06">
        <w:br/>
      </w:r>
      <w:r w:rsidRPr="00520B06">
        <w:t>简短的动机陈述（</w:t>
      </w:r>
      <w:r w:rsidRPr="00520B06">
        <w:t>200-250</w:t>
      </w:r>
      <w:r w:rsidRPr="00520B06">
        <w:t>字，最好是电子邮件文本）</w:t>
      </w:r>
      <w:r w:rsidRPr="00520B06">
        <w:br/>
      </w:r>
      <w:r>
        <w:rPr>
          <w:rFonts w:hint="eastAsia"/>
        </w:rPr>
        <w:t>学历</w:t>
      </w:r>
      <w:r>
        <w:t>学位</w:t>
      </w:r>
      <w:r w:rsidRPr="00520B06">
        <w:t>证书（学士</w:t>
      </w:r>
      <w:r w:rsidRPr="00520B06">
        <w:t>/</w:t>
      </w:r>
      <w:r w:rsidRPr="00520B06">
        <w:t>硕士学位或同等学历）</w:t>
      </w:r>
      <w:r w:rsidRPr="00520B06">
        <w:t>*</w:t>
      </w:r>
      <w:r w:rsidRPr="00520B06">
        <w:br/>
      </w:r>
      <w:r w:rsidRPr="00520B06">
        <w:t>成绩单（</w:t>
      </w:r>
      <w:r w:rsidRPr="00520B06">
        <w:t>GPA</w:t>
      </w:r>
      <w:r w:rsidRPr="00520B06">
        <w:t>）</w:t>
      </w:r>
      <w:r w:rsidRPr="00520B06">
        <w:br/>
      </w:r>
      <w:r w:rsidRPr="00520B06">
        <w:t>语言证书或证明您已经</w:t>
      </w:r>
      <w:r w:rsidRPr="00520B06">
        <w:t>/</w:t>
      </w:r>
      <w:r>
        <w:t>正在</w:t>
      </w:r>
      <w:r>
        <w:rPr>
          <w:rFonts w:hint="eastAsia"/>
        </w:rPr>
        <w:t>学习的</w:t>
      </w:r>
      <w:r>
        <w:t>英语</w:t>
      </w:r>
      <w:r w:rsidRPr="00520B06">
        <w:t>课程</w:t>
      </w:r>
      <w:r w:rsidRPr="00520B06">
        <w:br/>
      </w:r>
      <w:r w:rsidRPr="00520B06">
        <w:rPr>
          <w:rFonts w:hint="eastAsia"/>
        </w:rPr>
        <w:t>*</w:t>
      </w:r>
      <w:r w:rsidRPr="00520B06">
        <w:rPr>
          <w:rFonts w:hint="eastAsia"/>
        </w:rPr>
        <w:t>不适用于本科四年级学生。</w:t>
      </w:r>
    </w:p>
    <w:p w:rsidR="00951D1E" w:rsidRDefault="00644224" w:rsidP="00951D1E">
      <w:r>
        <w:rPr>
          <w:rFonts w:hint="eastAsia"/>
        </w:rPr>
        <w:t>请将申请材料</w:t>
      </w:r>
      <w:r w:rsidRPr="00520B06">
        <w:rPr>
          <w:rFonts w:hint="eastAsia"/>
        </w:rPr>
        <w:t>发至</w:t>
      </w:r>
      <w:r w:rsidR="00951D1E" w:rsidRPr="00520B06">
        <w:rPr>
          <w:rFonts w:hint="eastAsia"/>
        </w:rPr>
        <w:t>：</w:t>
      </w:r>
      <w:hyperlink r:id="rId9" w:history="1">
        <w:r w:rsidR="00951D1E" w:rsidRPr="00520B06">
          <w:t>international-summerschool@uni-hamburg.de</w:t>
        </w:r>
      </w:hyperlink>
    </w:p>
    <w:p w:rsidR="00951D1E" w:rsidRPr="00520B06" w:rsidRDefault="00951D1E" w:rsidP="00951D1E">
      <w:r>
        <w:rPr>
          <w:rFonts w:hint="eastAsia"/>
        </w:rPr>
        <w:t>录取通知将在申请成功后约</w:t>
      </w:r>
      <w:r>
        <w:rPr>
          <w:rFonts w:hint="eastAsia"/>
        </w:rPr>
        <w:t>4</w:t>
      </w:r>
      <w:r>
        <w:rPr>
          <w:rFonts w:hint="eastAsia"/>
        </w:rPr>
        <w:t>周</w:t>
      </w:r>
      <w:r>
        <w:rPr>
          <w:rFonts w:hint="eastAsia"/>
        </w:rPr>
        <w:t>-6</w:t>
      </w:r>
      <w:r>
        <w:rPr>
          <w:rFonts w:hint="eastAsia"/>
        </w:rPr>
        <w:t>周发出</w:t>
      </w:r>
    </w:p>
    <w:p w:rsidR="00951D1E" w:rsidRPr="00520B06" w:rsidRDefault="00951D1E" w:rsidP="00951D1E">
      <w:pPr>
        <w:ind w:leftChars="245" w:left="514"/>
      </w:pPr>
    </w:p>
    <w:p w:rsidR="00951D1E" w:rsidRPr="008E4FFE" w:rsidRDefault="00951D1E" w:rsidP="00951D1E">
      <w:pPr>
        <w:rPr>
          <w:b/>
        </w:rPr>
      </w:pPr>
      <w:r w:rsidRPr="008E4FFE">
        <w:rPr>
          <w:b/>
        </w:rPr>
        <w:t>Program Fees</w:t>
      </w:r>
      <w:r w:rsidRPr="008E4FFE">
        <w:rPr>
          <w:rFonts w:hint="eastAsia"/>
          <w:b/>
        </w:rPr>
        <w:t xml:space="preserve"> </w:t>
      </w:r>
      <w:r w:rsidRPr="008E4FFE">
        <w:rPr>
          <w:rFonts w:hint="eastAsia"/>
          <w:b/>
        </w:rPr>
        <w:t>项目费用</w:t>
      </w:r>
      <w:r>
        <w:rPr>
          <w:rFonts w:hint="eastAsia"/>
          <w:b/>
        </w:rPr>
        <w:t>：</w:t>
      </w:r>
    </w:p>
    <w:p w:rsidR="00951D1E" w:rsidRPr="00520B06" w:rsidRDefault="00951D1E" w:rsidP="00951D1E">
      <w:r w:rsidRPr="00520B06">
        <w:rPr>
          <w:rFonts w:hint="eastAsia"/>
        </w:rPr>
        <w:t>4</w:t>
      </w:r>
      <w:r w:rsidRPr="00520B06">
        <w:rPr>
          <w:rFonts w:hint="eastAsia"/>
        </w:rPr>
        <w:t>周项目</w:t>
      </w:r>
      <w:r w:rsidRPr="00520B06">
        <w:rPr>
          <w:rFonts w:hint="eastAsia"/>
        </w:rPr>
        <w:t>2900</w:t>
      </w:r>
      <w:r w:rsidRPr="00520B06">
        <w:rPr>
          <w:rFonts w:hint="eastAsia"/>
        </w:rPr>
        <w:t>欧元</w:t>
      </w:r>
      <w:r w:rsidRPr="00520B06">
        <w:rPr>
          <w:rFonts w:hint="eastAsia"/>
        </w:rPr>
        <w:t>/</w:t>
      </w:r>
      <w:r w:rsidRPr="00520B06">
        <w:rPr>
          <w:rFonts w:hint="eastAsia"/>
        </w:rPr>
        <w:t>人</w:t>
      </w:r>
      <w:r w:rsidRPr="00520B06">
        <w:rPr>
          <w:rFonts w:hint="eastAsia"/>
        </w:rPr>
        <w:t xml:space="preserve"> (</w:t>
      </w:r>
      <w:r w:rsidRPr="00520B06">
        <w:rPr>
          <w:rFonts w:hint="eastAsia"/>
        </w:rPr>
        <w:t>或</w:t>
      </w:r>
      <w:r w:rsidRPr="00520B06">
        <w:rPr>
          <w:rFonts w:hint="eastAsia"/>
        </w:rPr>
        <w:t>950</w:t>
      </w:r>
      <w:r w:rsidRPr="00520B06">
        <w:rPr>
          <w:rFonts w:hint="eastAsia"/>
        </w:rPr>
        <w:t>欧元不含住宿</w:t>
      </w:r>
      <w:r w:rsidRPr="00520B06">
        <w:rPr>
          <w:rFonts w:hint="eastAsia"/>
        </w:rPr>
        <w:t>)</w:t>
      </w:r>
    </w:p>
    <w:p w:rsidR="00644224" w:rsidRPr="00520B06" w:rsidRDefault="00951D1E" w:rsidP="00644224">
      <w:r w:rsidRPr="00520B06">
        <w:rPr>
          <w:rFonts w:hint="eastAsia"/>
        </w:rPr>
        <w:t>项目费用将在确认录取后支付。</w:t>
      </w:r>
      <w:r w:rsidR="00644224">
        <w:rPr>
          <w:rFonts w:hint="eastAsia"/>
        </w:rPr>
        <w:t>项目伙伴学校学生可享受</w:t>
      </w:r>
      <w:r w:rsidR="00644224">
        <w:rPr>
          <w:rFonts w:hint="eastAsia"/>
        </w:rPr>
        <w:t>20%</w:t>
      </w:r>
      <w:r w:rsidR="00644224">
        <w:rPr>
          <w:rFonts w:hint="eastAsia"/>
        </w:rPr>
        <w:t>优惠（北京大学</w:t>
      </w:r>
      <w:r w:rsidR="00644224" w:rsidRPr="00644224">
        <w:rPr>
          <w:rFonts w:asciiTheme="minorEastAsia" w:hAnsiTheme="minorEastAsia" w:hint="eastAsia"/>
        </w:rPr>
        <w:t>、</w:t>
      </w:r>
      <w:r w:rsidR="00644224">
        <w:rPr>
          <w:rFonts w:asciiTheme="minorEastAsia" w:hAnsiTheme="minorEastAsia" w:hint="eastAsia"/>
        </w:rPr>
        <w:t>复旦大学及华东师范大学</w:t>
      </w:r>
      <w:r w:rsidR="00644224">
        <w:rPr>
          <w:rFonts w:hint="eastAsia"/>
        </w:rPr>
        <w:t>）</w:t>
      </w:r>
    </w:p>
    <w:p w:rsidR="00951D1E" w:rsidRPr="00520B06" w:rsidRDefault="00951D1E" w:rsidP="00644224"/>
    <w:p w:rsidR="00951D1E" w:rsidRPr="00520B06" w:rsidRDefault="00951D1E" w:rsidP="00951D1E">
      <w:r w:rsidRPr="00520B06">
        <w:rPr>
          <w:rFonts w:hint="eastAsia"/>
        </w:rPr>
        <w:t>费用包括</w:t>
      </w:r>
      <w:r w:rsidRPr="00520B06">
        <w:rPr>
          <w:rFonts w:hint="eastAsia"/>
        </w:rPr>
        <w:t>:</w:t>
      </w:r>
    </w:p>
    <w:p w:rsidR="00951D1E" w:rsidRPr="00520B06" w:rsidRDefault="00951D1E" w:rsidP="00951D1E">
      <w:r w:rsidRPr="00520B06">
        <w:rPr>
          <w:rFonts w:hint="eastAsia"/>
        </w:rPr>
        <w:t>4</w:t>
      </w:r>
      <w:r w:rsidRPr="00520B06">
        <w:rPr>
          <w:rFonts w:hint="eastAsia"/>
        </w:rPr>
        <w:t>周课程</w:t>
      </w:r>
      <w:r>
        <w:rPr>
          <w:rFonts w:hint="eastAsia"/>
        </w:rPr>
        <w:t>费用</w:t>
      </w:r>
      <w:r w:rsidRPr="00520B06">
        <w:rPr>
          <w:rFonts w:hint="eastAsia"/>
        </w:rPr>
        <w:t>(</w:t>
      </w:r>
      <w:r>
        <w:rPr>
          <w:rFonts w:hint="eastAsia"/>
        </w:rPr>
        <w:t>专业课程</w:t>
      </w:r>
      <w:r w:rsidRPr="008E4FFE">
        <w:rPr>
          <w:rFonts w:asciiTheme="minorEastAsia" w:hAnsiTheme="minorEastAsia" w:hint="eastAsia"/>
        </w:rPr>
        <w:t>、</w:t>
      </w:r>
      <w:r>
        <w:rPr>
          <w:rFonts w:hint="eastAsia"/>
        </w:rPr>
        <w:t>补充课外活动及</w:t>
      </w:r>
      <w:r w:rsidRPr="00520B06">
        <w:rPr>
          <w:rFonts w:hint="eastAsia"/>
        </w:rPr>
        <w:t>语言课程</w:t>
      </w:r>
      <w:r w:rsidRPr="00520B06">
        <w:rPr>
          <w:rFonts w:hint="eastAsia"/>
        </w:rPr>
        <w:t>)</w:t>
      </w:r>
    </w:p>
    <w:p w:rsidR="00951D1E" w:rsidRPr="00520B06" w:rsidRDefault="00951D1E" w:rsidP="00951D1E">
      <w:pPr>
        <w:ind w:left="2"/>
      </w:pPr>
      <w:r w:rsidRPr="00520B06">
        <w:rPr>
          <w:rFonts w:hint="eastAsia"/>
        </w:rPr>
        <w:t>官方成绩单</w:t>
      </w:r>
    </w:p>
    <w:p w:rsidR="00951D1E" w:rsidRPr="00520B06" w:rsidRDefault="00951D1E" w:rsidP="00951D1E">
      <w:r w:rsidRPr="00520B06">
        <w:rPr>
          <w:rFonts w:hint="eastAsia"/>
        </w:rPr>
        <w:t>课程材料</w:t>
      </w:r>
    </w:p>
    <w:p w:rsidR="00951D1E" w:rsidRPr="00520B06" w:rsidRDefault="00951D1E" w:rsidP="00951D1E">
      <w:r w:rsidRPr="00520B06">
        <w:rPr>
          <w:rFonts w:hint="eastAsia"/>
        </w:rPr>
        <w:lastRenderedPageBreak/>
        <w:t>位于汉堡</w:t>
      </w:r>
      <w:r w:rsidRPr="00520B06">
        <w:rPr>
          <w:rFonts w:hint="eastAsia"/>
        </w:rPr>
        <w:t>Altona</w:t>
      </w:r>
      <w:r>
        <w:rPr>
          <w:rFonts w:hint="eastAsia"/>
        </w:rPr>
        <w:t>地区</w:t>
      </w:r>
      <w:r w:rsidRPr="00520B06">
        <w:rPr>
          <w:rFonts w:hint="eastAsia"/>
        </w:rPr>
        <w:t>的</w:t>
      </w:r>
      <w:r w:rsidRPr="00520B06">
        <w:rPr>
          <w:rFonts w:hint="eastAsia"/>
        </w:rPr>
        <w:t>B&amp;B</w:t>
      </w:r>
      <w:r w:rsidRPr="00520B06">
        <w:rPr>
          <w:rFonts w:hint="eastAsia"/>
        </w:rPr>
        <w:t>酒店</w:t>
      </w:r>
      <w:r w:rsidRPr="00520B06">
        <w:rPr>
          <w:rFonts w:hint="eastAsia"/>
        </w:rPr>
        <w:t>(</w:t>
      </w:r>
      <w:r w:rsidRPr="00520B06">
        <w:rPr>
          <w:rFonts w:hint="eastAsia"/>
        </w:rPr>
        <w:t>单人房或同等房</w:t>
      </w:r>
      <w:r w:rsidRPr="00520B06">
        <w:rPr>
          <w:rFonts w:hint="eastAsia"/>
        </w:rPr>
        <w:t>)</w:t>
      </w:r>
    </w:p>
    <w:p w:rsidR="00951D1E" w:rsidRPr="00520B06" w:rsidRDefault="00951D1E" w:rsidP="00951D1E">
      <w:r w:rsidRPr="00520B06">
        <w:rPr>
          <w:rFonts w:hint="eastAsia"/>
        </w:rPr>
        <w:t>午餐券</w:t>
      </w:r>
    </w:p>
    <w:p w:rsidR="00951D1E" w:rsidRPr="00520B06" w:rsidRDefault="00951D1E" w:rsidP="00951D1E">
      <w:r w:rsidRPr="00520B06">
        <w:rPr>
          <w:rFonts w:hint="eastAsia"/>
        </w:rPr>
        <w:t>公共交通的票</w:t>
      </w:r>
    </w:p>
    <w:p w:rsidR="00951D1E" w:rsidRPr="00520B06" w:rsidRDefault="00951D1E" w:rsidP="00951D1E">
      <w:r w:rsidRPr="00520B06">
        <w:rPr>
          <w:rFonts w:hint="eastAsia"/>
        </w:rPr>
        <w:t>课外活动，如参观博物馆</w:t>
      </w:r>
      <w:r w:rsidRPr="008E4FFE">
        <w:rPr>
          <w:rFonts w:asciiTheme="minorEastAsia" w:hAnsiTheme="minorEastAsia" w:hint="eastAsia"/>
        </w:rPr>
        <w:t>、</w:t>
      </w:r>
      <w:r>
        <w:rPr>
          <w:rFonts w:hint="eastAsia"/>
        </w:rPr>
        <w:t>汉堡港口和城市观光游览</w:t>
      </w:r>
      <w:r w:rsidRPr="008E4FF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参观</w:t>
      </w:r>
      <w:r w:rsidRPr="00520B06">
        <w:rPr>
          <w:rFonts w:hint="eastAsia"/>
        </w:rPr>
        <w:t>柏林和吕贝克</w:t>
      </w:r>
    </w:p>
    <w:p w:rsidR="00951D1E" w:rsidRPr="00520B06" w:rsidRDefault="00951D1E" w:rsidP="00951D1E">
      <w:r w:rsidRPr="00520B06">
        <w:rPr>
          <w:rFonts w:hint="eastAsia"/>
        </w:rPr>
        <w:t>欢迎会和送别会</w:t>
      </w:r>
    </w:p>
    <w:p w:rsidR="00951D1E" w:rsidRPr="00520B06" w:rsidRDefault="00951D1E" w:rsidP="00951D1E"/>
    <w:p w:rsidR="00951D1E" w:rsidRPr="00520B06" w:rsidRDefault="00951D1E" w:rsidP="00951D1E">
      <w:r w:rsidRPr="00520B06">
        <w:rPr>
          <w:rFonts w:hint="eastAsia"/>
        </w:rPr>
        <w:t>费用不包括</w:t>
      </w:r>
      <w:r w:rsidRPr="00520B06">
        <w:rPr>
          <w:rFonts w:hint="eastAsia"/>
        </w:rPr>
        <w:t>:</w:t>
      </w:r>
    </w:p>
    <w:p w:rsidR="00951D1E" w:rsidRPr="00520B06" w:rsidRDefault="00951D1E" w:rsidP="00951D1E">
      <w:r w:rsidRPr="00520B06">
        <w:rPr>
          <w:rFonts w:hint="eastAsia"/>
        </w:rPr>
        <w:t>往返汉堡的航班费用。</w:t>
      </w:r>
    </w:p>
    <w:p w:rsidR="00951D1E" w:rsidRPr="00520B06" w:rsidRDefault="00951D1E" w:rsidP="00951D1E">
      <w:r w:rsidRPr="00520B06">
        <w:rPr>
          <w:rFonts w:hint="eastAsia"/>
        </w:rPr>
        <w:t>签证费用</w:t>
      </w:r>
      <w:r w:rsidRPr="00520B06">
        <w:rPr>
          <w:rFonts w:hint="eastAsia"/>
        </w:rPr>
        <w:t>(</w:t>
      </w:r>
      <w:r w:rsidRPr="00520B06">
        <w:rPr>
          <w:rFonts w:hint="eastAsia"/>
        </w:rPr>
        <w:t>如适用</w:t>
      </w:r>
      <w:r w:rsidRPr="00520B06">
        <w:rPr>
          <w:rFonts w:hint="eastAsia"/>
        </w:rPr>
        <w:t>)</w:t>
      </w:r>
    </w:p>
    <w:p w:rsidR="00951D1E" w:rsidRPr="00520B06" w:rsidRDefault="00951D1E" w:rsidP="00951D1E">
      <w:r w:rsidRPr="00520B06">
        <w:rPr>
          <w:rFonts w:hint="eastAsia"/>
        </w:rPr>
        <w:t>晚餐费用</w:t>
      </w:r>
    </w:p>
    <w:p w:rsidR="00951D1E" w:rsidRPr="00520B06" w:rsidRDefault="00951D1E" w:rsidP="00951D1E">
      <w:pPr>
        <w:ind w:left="2"/>
      </w:pPr>
      <w:r>
        <w:rPr>
          <w:rFonts w:hint="eastAsia"/>
        </w:rPr>
        <w:t>其它</w:t>
      </w:r>
      <w:r w:rsidRPr="00520B06">
        <w:rPr>
          <w:rFonts w:hint="eastAsia"/>
        </w:rPr>
        <w:t>个人费用</w:t>
      </w:r>
    </w:p>
    <w:p w:rsidR="00951D1E" w:rsidRPr="00520B06" w:rsidRDefault="00951D1E" w:rsidP="00951D1E">
      <w:pPr>
        <w:widowControl/>
        <w:adjustRightInd w:val="0"/>
        <w:snapToGrid w:val="0"/>
        <w:spacing w:after="150" w:line="230" w:lineRule="atLeast"/>
        <w:jc w:val="left"/>
        <w:outlineLvl w:val="1"/>
      </w:pPr>
    </w:p>
    <w:p w:rsidR="00951D1E" w:rsidRPr="00520B06" w:rsidRDefault="00951D1E" w:rsidP="00951D1E">
      <w:pPr>
        <w:pStyle w:val="a5"/>
        <w:widowControl/>
        <w:adjustRightInd w:val="0"/>
        <w:snapToGrid w:val="0"/>
        <w:spacing w:beforeAutospacing="0"/>
        <w:rPr>
          <w:rFonts w:cstheme="minorBidi"/>
          <w:kern w:val="2"/>
          <w:sz w:val="21"/>
          <w:szCs w:val="22"/>
          <w:lang w:val="de-DE"/>
        </w:rPr>
      </w:pPr>
      <w:r w:rsidRPr="008E4FFE">
        <w:rPr>
          <w:rFonts w:cstheme="minorBidi" w:hint="eastAsia"/>
          <w:b/>
          <w:kern w:val="2"/>
          <w:sz w:val="21"/>
          <w:szCs w:val="22"/>
          <w:lang w:val="de-DE"/>
        </w:rPr>
        <w:t>项目时长</w:t>
      </w:r>
      <w:r w:rsidRPr="008E4FFE">
        <w:rPr>
          <w:rFonts w:cstheme="minorBidi"/>
          <w:b/>
          <w:kern w:val="2"/>
          <w:sz w:val="21"/>
          <w:szCs w:val="22"/>
          <w:lang w:val="de-DE"/>
        </w:rPr>
        <w:t>：</w:t>
      </w:r>
      <w:r w:rsidRPr="00520B06">
        <w:rPr>
          <w:rFonts w:cstheme="minorBidi"/>
          <w:kern w:val="2"/>
          <w:sz w:val="21"/>
          <w:szCs w:val="22"/>
          <w:lang w:val="de-DE"/>
        </w:rPr>
        <w:t>2018</w:t>
      </w:r>
      <w:r w:rsidRPr="00520B06">
        <w:rPr>
          <w:rFonts w:cstheme="minorBidi"/>
          <w:kern w:val="2"/>
          <w:sz w:val="21"/>
          <w:szCs w:val="22"/>
          <w:lang w:val="de-DE"/>
        </w:rPr>
        <w:t>年</w:t>
      </w:r>
      <w:r w:rsidRPr="00520B06">
        <w:rPr>
          <w:rFonts w:cstheme="minorBidi"/>
          <w:kern w:val="2"/>
          <w:sz w:val="21"/>
          <w:szCs w:val="22"/>
          <w:lang w:val="de-DE"/>
        </w:rPr>
        <w:t>7</w:t>
      </w:r>
      <w:r w:rsidRPr="00520B06">
        <w:rPr>
          <w:rFonts w:cstheme="minorBidi"/>
          <w:kern w:val="2"/>
          <w:sz w:val="21"/>
          <w:szCs w:val="22"/>
          <w:lang w:val="de-DE"/>
        </w:rPr>
        <w:t>月</w:t>
      </w:r>
      <w:r w:rsidRPr="00520B06">
        <w:rPr>
          <w:rFonts w:cstheme="minorBidi"/>
          <w:kern w:val="2"/>
          <w:sz w:val="21"/>
          <w:szCs w:val="22"/>
          <w:lang w:val="de-DE"/>
        </w:rPr>
        <w:t>2</w:t>
      </w:r>
      <w:r w:rsidRPr="00520B06">
        <w:rPr>
          <w:rFonts w:cstheme="minorBidi"/>
          <w:kern w:val="2"/>
          <w:sz w:val="21"/>
          <w:szCs w:val="22"/>
          <w:lang w:val="de-DE"/>
        </w:rPr>
        <w:t>日</w:t>
      </w:r>
      <w:r w:rsidRPr="00520B06">
        <w:rPr>
          <w:rFonts w:cstheme="minorBidi"/>
          <w:kern w:val="2"/>
          <w:sz w:val="21"/>
          <w:szCs w:val="22"/>
          <w:lang w:val="de-DE"/>
        </w:rPr>
        <w:t>-2018</w:t>
      </w:r>
      <w:r w:rsidRPr="00520B06">
        <w:rPr>
          <w:rFonts w:cstheme="minorBidi"/>
          <w:kern w:val="2"/>
          <w:sz w:val="21"/>
          <w:szCs w:val="22"/>
          <w:lang w:val="de-DE"/>
        </w:rPr>
        <w:t>年</w:t>
      </w:r>
      <w:r w:rsidRPr="00520B06">
        <w:rPr>
          <w:rFonts w:cstheme="minorBidi"/>
          <w:kern w:val="2"/>
          <w:sz w:val="21"/>
          <w:szCs w:val="22"/>
          <w:lang w:val="de-DE"/>
        </w:rPr>
        <w:t>7</w:t>
      </w:r>
      <w:r w:rsidRPr="00520B06">
        <w:rPr>
          <w:rFonts w:cstheme="minorBidi"/>
          <w:kern w:val="2"/>
          <w:sz w:val="21"/>
          <w:szCs w:val="22"/>
          <w:lang w:val="de-DE"/>
        </w:rPr>
        <w:t>月</w:t>
      </w:r>
      <w:r>
        <w:rPr>
          <w:rFonts w:cstheme="minorBidi"/>
          <w:kern w:val="2"/>
          <w:sz w:val="21"/>
          <w:szCs w:val="22"/>
          <w:lang w:val="de-DE"/>
        </w:rPr>
        <w:t>2</w:t>
      </w:r>
      <w:r>
        <w:rPr>
          <w:rFonts w:cstheme="minorBidi" w:hint="eastAsia"/>
          <w:kern w:val="2"/>
          <w:sz w:val="21"/>
          <w:szCs w:val="22"/>
          <w:lang w:val="de-DE"/>
        </w:rPr>
        <w:t>0</w:t>
      </w:r>
      <w:r w:rsidRPr="00520B06">
        <w:rPr>
          <w:rFonts w:cstheme="minorBidi"/>
          <w:kern w:val="2"/>
          <w:sz w:val="21"/>
          <w:szCs w:val="22"/>
          <w:lang w:val="de-DE"/>
        </w:rPr>
        <w:t>日</w:t>
      </w:r>
    </w:p>
    <w:p w:rsidR="00951D1E" w:rsidRPr="00520B06" w:rsidRDefault="00951D1E" w:rsidP="00951D1E">
      <w:pPr>
        <w:widowControl/>
        <w:adjustRightInd w:val="0"/>
        <w:snapToGrid w:val="0"/>
        <w:spacing w:after="150" w:line="230" w:lineRule="atLeast"/>
        <w:jc w:val="left"/>
        <w:outlineLvl w:val="1"/>
      </w:pPr>
      <w:r w:rsidRPr="008E4FFE">
        <w:rPr>
          <w:b/>
        </w:rPr>
        <w:t>教学语言</w:t>
      </w:r>
      <w:r w:rsidRPr="008E4FFE">
        <w:rPr>
          <w:b/>
        </w:rPr>
        <w:t xml:space="preserve">: </w:t>
      </w:r>
      <w:r w:rsidRPr="00520B06">
        <w:t>英语</w:t>
      </w:r>
    </w:p>
    <w:p w:rsidR="00951D1E" w:rsidRDefault="00951D1E" w:rsidP="00951D1E">
      <w:pPr>
        <w:widowControl/>
        <w:adjustRightInd w:val="0"/>
        <w:snapToGrid w:val="0"/>
        <w:spacing w:after="150" w:line="230" w:lineRule="atLeast"/>
        <w:jc w:val="left"/>
        <w:outlineLvl w:val="1"/>
      </w:pPr>
      <w:r w:rsidRPr="008E4FFE">
        <w:rPr>
          <w:b/>
        </w:rPr>
        <w:t>报名截止日期：</w:t>
      </w:r>
      <w:r w:rsidRPr="00520B06">
        <w:t>2018</w:t>
      </w:r>
      <w:r w:rsidRPr="00520B06">
        <w:t>年</w:t>
      </w:r>
      <w:r w:rsidRPr="00520B06">
        <w:t>4</w:t>
      </w:r>
      <w:r w:rsidRPr="00520B06">
        <w:t>月</w:t>
      </w:r>
      <w:r w:rsidRPr="00520B06">
        <w:t>30</w:t>
      </w:r>
      <w:r>
        <w:rPr>
          <w:rFonts w:hint="eastAsia"/>
        </w:rPr>
        <w:t>日</w:t>
      </w:r>
    </w:p>
    <w:p w:rsidR="00951D1E" w:rsidRDefault="00951D1E" w:rsidP="00951D1E">
      <w:pPr>
        <w:rPr>
          <w:b/>
        </w:rPr>
      </w:pPr>
      <w:r w:rsidRPr="00F04785">
        <w:rPr>
          <w:rFonts w:hint="eastAsia"/>
          <w:b/>
        </w:rPr>
        <w:t>具体信息请详见官网：</w:t>
      </w:r>
    </w:p>
    <w:p w:rsidR="00951D1E" w:rsidRPr="00951D1E" w:rsidRDefault="00951D1E" w:rsidP="00951D1E">
      <w:r w:rsidRPr="00951D1E">
        <w:t>https://www.uni-hamburg.de/en/internationales/studieren-an-der-uhh/summer-schools/2018-health-economics.html</w:t>
      </w:r>
    </w:p>
    <w:p w:rsidR="00951D1E" w:rsidRDefault="00951D1E" w:rsidP="00951D1E">
      <w:pPr>
        <w:rPr>
          <w:rFonts w:hint="eastAsia"/>
          <w:b/>
        </w:rPr>
      </w:pPr>
    </w:p>
    <w:p w:rsidR="00644224" w:rsidRDefault="00644224" w:rsidP="00951D1E">
      <w:pPr>
        <w:rPr>
          <w:rFonts w:hint="eastAsia"/>
          <w:b/>
        </w:rPr>
      </w:pPr>
      <w:r>
        <w:rPr>
          <w:rFonts w:hint="eastAsia"/>
          <w:b/>
        </w:rPr>
        <w:t>汉堡大学夏令营联络邮箱：</w:t>
      </w:r>
    </w:p>
    <w:p w:rsidR="00644224" w:rsidRDefault="00644224" w:rsidP="00644224">
      <w:hyperlink r:id="rId10" w:history="1">
        <w:r w:rsidRPr="00520B06">
          <w:t>international-summerschool@uni-hamburg.de</w:t>
        </w:r>
      </w:hyperlink>
    </w:p>
    <w:p w:rsidR="00644224" w:rsidRPr="00644224" w:rsidRDefault="00644224" w:rsidP="00951D1E">
      <w:pPr>
        <w:rPr>
          <w:b/>
        </w:rPr>
      </w:pPr>
    </w:p>
    <w:p w:rsidR="00951D1E" w:rsidRPr="00644224" w:rsidRDefault="00644224" w:rsidP="00856E3F">
      <w:pPr>
        <w:jc w:val="left"/>
        <w:rPr>
          <w:rFonts w:hint="eastAsia"/>
          <w:b/>
        </w:rPr>
      </w:pPr>
      <w:r w:rsidRPr="00644224">
        <w:rPr>
          <w:rFonts w:hint="eastAsia"/>
          <w:b/>
        </w:rPr>
        <w:t>汉堡大学中国办公室联络人：</w:t>
      </w:r>
    </w:p>
    <w:p w:rsidR="00644224" w:rsidRDefault="00644224" w:rsidP="00856E3F">
      <w:pPr>
        <w:jc w:val="left"/>
        <w:rPr>
          <w:rFonts w:hint="eastAsia"/>
        </w:rPr>
      </w:pPr>
      <w:r>
        <w:rPr>
          <w:rFonts w:hint="eastAsia"/>
        </w:rPr>
        <w:t>苏静</w:t>
      </w:r>
    </w:p>
    <w:p w:rsidR="00644224" w:rsidRPr="00644224" w:rsidRDefault="00644224" w:rsidP="00856E3F">
      <w:pPr>
        <w:jc w:val="left"/>
      </w:pPr>
      <w:r>
        <w:rPr>
          <w:rFonts w:hint="eastAsia"/>
        </w:rPr>
        <w:t>su.jing@hamburgshanghai.org</w:t>
      </w:r>
    </w:p>
    <w:sectPr w:rsidR="00644224" w:rsidRPr="00644224" w:rsidSect="00FE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10" w:rsidRDefault="00066110" w:rsidP="00B04B5D">
      <w:r>
        <w:separator/>
      </w:r>
    </w:p>
  </w:endnote>
  <w:endnote w:type="continuationSeparator" w:id="0">
    <w:p w:rsidR="00066110" w:rsidRDefault="00066110" w:rsidP="00B04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10" w:rsidRDefault="00066110" w:rsidP="00B04B5D">
      <w:r>
        <w:separator/>
      </w:r>
    </w:p>
  </w:footnote>
  <w:footnote w:type="continuationSeparator" w:id="0">
    <w:p w:rsidR="00066110" w:rsidRDefault="00066110" w:rsidP="00B04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511C"/>
    <w:multiLevelType w:val="singleLevel"/>
    <w:tmpl w:val="5A97A023"/>
    <w:lvl w:ilvl="0">
      <w:start w:val="1"/>
      <w:numFmt w:val="decimal"/>
      <w:suff w:val="space"/>
      <w:lvlText w:val="%1."/>
      <w:lvlJc w:val="left"/>
    </w:lvl>
  </w:abstractNum>
  <w:abstractNum w:abstractNumId="1">
    <w:nsid w:val="1BEA1EF4"/>
    <w:multiLevelType w:val="singleLevel"/>
    <w:tmpl w:val="5A97A023"/>
    <w:lvl w:ilvl="0">
      <w:start w:val="1"/>
      <w:numFmt w:val="decimal"/>
      <w:suff w:val="space"/>
      <w:lvlText w:val="%1."/>
      <w:lvlJc w:val="left"/>
    </w:lvl>
  </w:abstractNum>
  <w:abstractNum w:abstractNumId="2">
    <w:nsid w:val="544D5BA4"/>
    <w:multiLevelType w:val="singleLevel"/>
    <w:tmpl w:val="5A97A023"/>
    <w:lvl w:ilvl="0">
      <w:start w:val="1"/>
      <w:numFmt w:val="decimal"/>
      <w:suff w:val="space"/>
      <w:lvlText w:val="%1."/>
      <w:lvlJc w:val="left"/>
    </w:lvl>
  </w:abstractNum>
  <w:abstractNum w:abstractNumId="3">
    <w:nsid w:val="5A9755F6"/>
    <w:multiLevelType w:val="singleLevel"/>
    <w:tmpl w:val="5A9755F6"/>
    <w:lvl w:ilvl="0">
      <w:start w:val="1"/>
      <w:numFmt w:val="decimal"/>
      <w:suff w:val="space"/>
      <w:lvlText w:val="%1."/>
      <w:lvlJc w:val="left"/>
    </w:lvl>
  </w:abstractNum>
  <w:abstractNum w:abstractNumId="4">
    <w:nsid w:val="5A977142"/>
    <w:multiLevelType w:val="singleLevel"/>
    <w:tmpl w:val="5A977142"/>
    <w:lvl w:ilvl="0">
      <w:start w:val="2"/>
      <w:numFmt w:val="decimal"/>
      <w:suff w:val="space"/>
      <w:lvlText w:val="%1."/>
      <w:lvlJc w:val="left"/>
    </w:lvl>
  </w:abstractNum>
  <w:abstractNum w:abstractNumId="5">
    <w:nsid w:val="5A9794C1"/>
    <w:multiLevelType w:val="singleLevel"/>
    <w:tmpl w:val="5A9794C1"/>
    <w:lvl w:ilvl="0">
      <w:start w:val="1"/>
      <w:numFmt w:val="decimal"/>
      <w:suff w:val="space"/>
      <w:lvlText w:val="%1."/>
      <w:lvlJc w:val="left"/>
    </w:lvl>
  </w:abstractNum>
  <w:abstractNum w:abstractNumId="6">
    <w:nsid w:val="5A979E91"/>
    <w:multiLevelType w:val="singleLevel"/>
    <w:tmpl w:val="5A979E91"/>
    <w:lvl w:ilvl="0">
      <w:start w:val="1"/>
      <w:numFmt w:val="decimal"/>
      <w:suff w:val="space"/>
      <w:lvlText w:val="%1."/>
      <w:lvlJc w:val="left"/>
    </w:lvl>
  </w:abstractNum>
  <w:abstractNum w:abstractNumId="7">
    <w:nsid w:val="5A97A023"/>
    <w:multiLevelType w:val="singleLevel"/>
    <w:tmpl w:val="5A97A023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B5D"/>
    <w:rsid w:val="00066110"/>
    <w:rsid w:val="001E2831"/>
    <w:rsid w:val="002331B8"/>
    <w:rsid w:val="00412C9F"/>
    <w:rsid w:val="00520B06"/>
    <w:rsid w:val="00550111"/>
    <w:rsid w:val="0057297E"/>
    <w:rsid w:val="005745BA"/>
    <w:rsid w:val="005C0A9F"/>
    <w:rsid w:val="005D623E"/>
    <w:rsid w:val="006431CE"/>
    <w:rsid w:val="00644224"/>
    <w:rsid w:val="00693BBB"/>
    <w:rsid w:val="006E21B1"/>
    <w:rsid w:val="0071777F"/>
    <w:rsid w:val="0076046E"/>
    <w:rsid w:val="00856E3F"/>
    <w:rsid w:val="008E4FFE"/>
    <w:rsid w:val="00951D1E"/>
    <w:rsid w:val="00966257"/>
    <w:rsid w:val="00A32037"/>
    <w:rsid w:val="00A44970"/>
    <w:rsid w:val="00A53DBC"/>
    <w:rsid w:val="00AA7FC8"/>
    <w:rsid w:val="00AC60FB"/>
    <w:rsid w:val="00B04B5D"/>
    <w:rsid w:val="00BC4C3C"/>
    <w:rsid w:val="00E001A0"/>
    <w:rsid w:val="00E07158"/>
    <w:rsid w:val="00E10952"/>
    <w:rsid w:val="00EE794E"/>
    <w:rsid w:val="00EF07D8"/>
    <w:rsid w:val="00F04785"/>
    <w:rsid w:val="00F224DD"/>
    <w:rsid w:val="00F86243"/>
    <w:rsid w:val="00FE4270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70"/>
    <w:pPr>
      <w:widowControl w:val="0"/>
      <w:jc w:val="both"/>
    </w:pPr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B5D"/>
    <w:rPr>
      <w:sz w:val="18"/>
      <w:szCs w:val="18"/>
      <w:lang w:val="de-DE"/>
    </w:rPr>
  </w:style>
  <w:style w:type="paragraph" w:styleId="a4">
    <w:name w:val="footer"/>
    <w:basedOn w:val="a"/>
    <w:link w:val="Char0"/>
    <w:uiPriority w:val="99"/>
    <w:semiHidden/>
    <w:unhideWhenUsed/>
    <w:rsid w:val="00B04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B5D"/>
    <w:rPr>
      <w:sz w:val="18"/>
      <w:szCs w:val="18"/>
      <w:lang w:val="de-DE"/>
    </w:rPr>
  </w:style>
  <w:style w:type="paragraph" w:styleId="a5">
    <w:name w:val="Normal (Web)"/>
    <w:basedOn w:val="a"/>
    <w:uiPriority w:val="99"/>
    <w:qFormat/>
    <w:rsid w:val="005D623E"/>
    <w:pPr>
      <w:spacing w:beforeAutospacing="1" w:afterAutospacing="1"/>
      <w:jc w:val="left"/>
    </w:pPr>
    <w:rPr>
      <w:rFonts w:cs="Times New Roman"/>
      <w:kern w:val="0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D623E"/>
    <w:rPr>
      <w:b/>
    </w:rPr>
  </w:style>
  <w:style w:type="table" w:styleId="a7">
    <w:name w:val="Table Grid"/>
    <w:basedOn w:val="a1"/>
    <w:uiPriority w:val="59"/>
    <w:rsid w:val="00A32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qFormat/>
    <w:rsid w:val="0076046E"/>
    <w:pPr>
      <w:ind w:firstLineChars="200" w:firstLine="420"/>
    </w:pPr>
    <w:rPr>
      <w:szCs w:val="24"/>
      <w:lang w:val="en-US"/>
    </w:rPr>
  </w:style>
  <w:style w:type="character" w:styleId="a9">
    <w:name w:val="Hyperlink"/>
    <w:basedOn w:val="a0"/>
    <w:rsid w:val="00520B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-summerschool@uni-hambur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ational-summerschool@uni-hambur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ternational-summerschool@uni-ham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national-summerschool@uni-hamburg.d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755</Words>
  <Characters>4310</Characters>
  <Application>Microsoft Office Word</Application>
  <DocSecurity>0</DocSecurity>
  <Lines>35</Lines>
  <Paragraphs>10</Paragraphs>
  <ScaleCrop>false</ScaleCrop>
  <Company>Microsoft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2018-03-02T06:34:00Z</dcterms:created>
  <dcterms:modified xsi:type="dcterms:W3CDTF">2018-03-07T02:36:00Z</dcterms:modified>
</cp:coreProperties>
</file>