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华东师范大学“国家公派研究生项目”申请表</w:t>
      </w:r>
    </w:p>
    <w:p>
      <w:pPr>
        <w:spacing w:line="420" w:lineRule="exact"/>
        <w:jc w:val="center"/>
        <w:rPr>
          <w:rFonts w:ascii="黑体" w:hAnsi="黑体" w:eastAsia="黑体"/>
          <w:bCs/>
          <w:sz w:val="24"/>
          <w:szCs w:val="32"/>
        </w:rPr>
      </w:pPr>
    </w:p>
    <w:tbl>
      <w:tblPr>
        <w:tblStyle w:val="5"/>
        <w:tblW w:w="95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在读硕</w:t>
            </w:r>
            <w:r>
              <w:rPr>
                <w:rFonts w:ascii="宋体" w:hAnsi="宋体"/>
                <w:szCs w:val="21"/>
              </w:rPr>
              <w:t>士</w:t>
            </w:r>
            <w:r>
              <w:rPr>
                <w:rFonts w:hint="eastAsia" w:ascii="宋体" w:hAnsi="宋体"/>
                <w:szCs w:val="21"/>
              </w:rPr>
              <w:t>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应届硕士毕业生，学制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年，毕业时间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硕博连读生，学制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年（硕士阶段）+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年（博士阶段），硕士阶段入学时间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月/进入博士阶段时间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普通博士生，学制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直博生，学制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年级，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进入博士阶段</w:t>
            </w: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月；</w:t>
            </w: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>本科应届毕业生，于20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月毕业。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联合培养博士研究生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联合培养硕士研究生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艺术类硕士研究生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艺术类联合培养博士研究生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艺术类联合培养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硕</w:t>
            </w:r>
            <w:r>
              <w:rPr>
                <w:rFonts w:hint="eastAsia" w:ascii="宋体" w:hAnsi="宋体"/>
                <w:szCs w:val="21"/>
              </w:rPr>
              <w:t>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5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求学经历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9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国内外导师间已有的合作项目（攻读博士学位，攻读硕士学位者可不填）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已有的科研成果和发表的论文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 是</w:t>
            </w:r>
            <w:sdt>
              <w:sdtPr>
                <w:rPr>
                  <w:rFonts w:hint="eastAsia" w:ascii="宋体" w:hAnsi="宋体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推荐意见：（如推荐，请就该生的研究能力、发展潜力、外语水平</w:t>
            </w:r>
            <w:r>
              <w:rPr>
                <w:rFonts w:hint="eastAsia" w:ascii="黑体" w:hAnsi="宋体" w:eastAsia="黑体"/>
                <w:sz w:val="20"/>
                <w:szCs w:val="21"/>
                <w:lang w:eastAsia="zh-CN"/>
              </w:rPr>
              <w:t>、出国学习目标要求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等给出明确推荐意见）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hint="eastAsia" w:ascii="宋体" w:hAnsi="宋体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导师签字：                          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辅导员及院系党委意见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是否同意推荐：  是</w:t>
            </w:r>
            <w:sdt>
              <w:sdtPr>
                <w:rPr>
                  <w:rFonts w:hint="eastAsia" w:ascii="宋体" w:hAnsi="宋体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  <w:t>请就申请人的思想品德、身心健康是否适合出国留学填写推荐意见。</w:t>
            </w: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辅导员签字：                  党委负责人签字（加盖公章）：</w:t>
            </w: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院系意见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是</w:t>
            </w:r>
            <w:sdt>
              <w:sdtPr>
                <w:rPr>
                  <w:rFonts w:hint="eastAsia" w:ascii="宋体" w:hAnsi="宋体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请就申请人的基本素质（包括思想</w:t>
            </w:r>
            <w:r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  <w:t>品德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学习成绩、学术业务水平、发展潜力、外语水平</w:t>
            </w:r>
            <w:r>
              <w:rPr>
                <w:rFonts w:hint="eastAsia" w:ascii="黑体" w:hAnsi="宋体" w:eastAsia="黑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  <w:t>健康状况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等）</w:t>
            </w:r>
            <w:r>
              <w:rPr>
                <w:rFonts w:hint="eastAsia" w:ascii="黑体" w:hAnsi="宋体" w:eastAsia="黑体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出国研修的必要性和可行性</w:t>
            </w:r>
            <w:r>
              <w:rPr>
                <w:rFonts w:hint="eastAsia" w:ascii="黑体" w:hAnsi="宋体" w:eastAsia="黑体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拟留学单位的学术声誉和国外导师的学术能力</w:t>
            </w:r>
            <w:r>
              <w:rPr>
                <w:rFonts w:hint="eastAsia" w:ascii="黑体" w:hAnsi="宋体" w:eastAsia="黑体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回国后的计划等进行综合评议，填写推荐意见</w:t>
            </w:r>
            <w:r>
              <w:rPr>
                <w:rFonts w:hint="eastAsia" w:ascii="黑体" w:hAnsi="宋体" w:eastAsia="黑体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  <w:t>字数500字左右）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。以下填写内容请以院系为单位汇总后发送至gongpai@yjsy.ecnu.edu.cn。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联合培养博士研究生候选人推荐排序：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我院共有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人申请联合培养博研究生，该生为第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顺位推荐人。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hint="eastAsia" w:ascii="宋体" w:hAnsi="宋体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  <w:u w:val="single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         所在院系：（加盖单位公章）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时间：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申请人签名：                              填表时间：          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2E355A"/>
    <w:rsid w:val="005D38F4"/>
    <w:rsid w:val="006D72D7"/>
    <w:rsid w:val="00877708"/>
    <w:rsid w:val="00894677"/>
    <w:rsid w:val="009B1F5A"/>
    <w:rsid w:val="00BC7B13"/>
    <w:rsid w:val="00DE5555"/>
    <w:rsid w:val="20465A51"/>
    <w:rsid w:val="36583415"/>
    <w:rsid w:val="42852941"/>
    <w:rsid w:val="574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66A1F-07A4-44F9-9B8C-3D3F23DE3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1231</Characters>
  <Lines>10</Lines>
  <Paragraphs>2</Paragraphs>
  <ScaleCrop>false</ScaleCrop>
  <LinksUpToDate>false</LinksUpToDate>
  <CharactersWithSpaces>1444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2017-01-03T08:05:00Z</dcterms:created>
  <dc:creator>YANG Ronghua</dc:creator>
  <cp:lastModifiedBy>Yang Ronghua</cp:lastModifiedBy>
  <dcterms:modified xsi:type="dcterms:W3CDTF">2018-03-22T08:14:26Z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